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hint="eastAsia" w:ascii="锐字云字库小标宋体1.0" w:hAnsi="锐字云字库小标宋体1.0" w:eastAsia="锐字云字库小标宋体1.0"/>
          <w:sz w:val="44"/>
          <w:szCs w:val="44"/>
          <w:lang w:eastAsia="zh-CN"/>
        </w:rPr>
      </w:pPr>
    </w:p>
    <w:p>
      <w:pPr>
        <w:spacing w:line="600" w:lineRule="atLeast"/>
        <w:jc w:val="center"/>
        <w:rPr>
          <w:rFonts w:ascii="锐字云字库小标宋体1.0" w:hAnsi="锐字云字库小标宋体1.0" w:eastAsia="锐字云字库小标宋体1.0"/>
          <w:sz w:val="44"/>
          <w:szCs w:val="44"/>
        </w:rPr>
      </w:pPr>
      <w:r>
        <w:rPr>
          <w:rFonts w:hint="eastAsia" w:ascii="锐字云字库小标宋体1.0" w:hAnsi="锐字云字库小标宋体1.0" w:eastAsia="锐字云字库小标宋体1.0"/>
          <w:sz w:val="44"/>
          <w:szCs w:val="44"/>
        </w:rPr>
        <w:t>关于浮山县</w:t>
      </w:r>
      <w:r>
        <w:rPr>
          <w:rFonts w:ascii="锐字云字库小标宋体1.0" w:hAnsi="锐字云字库小标宋体1.0" w:eastAsia="锐字云字库小标宋体1.0"/>
          <w:sz w:val="44"/>
          <w:szCs w:val="44"/>
        </w:rPr>
        <w:t>2017</w:t>
      </w:r>
      <w:r>
        <w:rPr>
          <w:rFonts w:hint="eastAsia" w:ascii="锐字云字库小标宋体1.0" w:hAnsi="锐字云字库小标宋体1.0" w:eastAsia="锐字云字库小标宋体1.0"/>
          <w:sz w:val="44"/>
          <w:szCs w:val="44"/>
        </w:rPr>
        <w:t>年度财政决算和</w:t>
      </w:r>
      <w:r>
        <w:rPr>
          <w:rFonts w:ascii="锐字云字库小标宋体1.0" w:hAnsi="锐字云字库小标宋体1.0" w:eastAsia="锐字云字库小标宋体1.0"/>
          <w:sz w:val="44"/>
          <w:szCs w:val="44"/>
        </w:rPr>
        <w:t>2018</w:t>
      </w:r>
      <w:r>
        <w:rPr>
          <w:rFonts w:hint="eastAsia" w:ascii="锐字云字库小标宋体1.0" w:hAnsi="锐字云字库小标宋体1.0" w:eastAsia="锐字云字库小标宋体1.0"/>
          <w:sz w:val="44"/>
          <w:szCs w:val="44"/>
        </w:rPr>
        <w:t>年上半年财政预算执行情况的报告</w:t>
      </w:r>
    </w:p>
    <w:p>
      <w:pPr>
        <w:spacing w:line="600" w:lineRule="atLeast"/>
        <w:jc w:val="center"/>
        <w:rPr>
          <w:rFonts w:ascii="仿宋_GB2312" w:eastAsia="仿宋_GB2312"/>
          <w:sz w:val="32"/>
          <w:szCs w:val="32"/>
        </w:rPr>
      </w:pPr>
    </w:p>
    <w:p>
      <w:pPr>
        <w:spacing w:line="600" w:lineRule="atLeast"/>
        <w:jc w:val="center"/>
        <w:rPr>
          <w:rFonts w:ascii="楷体_GB2312" w:hAnsi="仿宋" w:eastAsia="楷体_GB2312"/>
          <w:sz w:val="32"/>
          <w:szCs w:val="32"/>
        </w:rPr>
      </w:pPr>
      <w:r>
        <w:rPr>
          <w:rFonts w:ascii="楷体_GB2312" w:hAnsi="仿宋" w:eastAsia="楷体_GB2312"/>
          <w:sz w:val="32"/>
          <w:szCs w:val="32"/>
        </w:rPr>
        <w:t>——2018</w:t>
      </w:r>
      <w:r>
        <w:rPr>
          <w:rFonts w:hint="eastAsia" w:ascii="楷体_GB2312" w:hAnsi="仿宋" w:eastAsia="楷体_GB2312"/>
          <w:sz w:val="32"/>
          <w:szCs w:val="32"/>
        </w:rPr>
        <w:t>年</w:t>
      </w:r>
      <w:r>
        <w:rPr>
          <w:rFonts w:ascii="楷体_GB2312" w:hAnsi="仿宋" w:eastAsia="楷体_GB2312"/>
          <w:sz w:val="32"/>
          <w:szCs w:val="32"/>
        </w:rPr>
        <w:t>8</w:t>
      </w:r>
      <w:r>
        <w:rPr>
          <w:rFonts w:hint="eastAsia" w:ascii="楷体_GB2312" w:hAnsi="仿宋" w:eastAsia="楷体_GB2312"/>
          <w:sz w:val="32"/>
          <w:szCs w:val="32"/>
        </w:rPr>
        <w:t>月</w:t>
      </w:r>
      <w:r>
        <w:rPr>
          <w:rFonts w:ascii="楷体_GB2312" w:hAnsi="仿宋" w:eastAsia="楷体_GB2312"/>
          <w:sz w:val="32"/>
          <w:szCs w:val="32"/>
        </w:rPr>
        <w:t>30</w:t>
      </w:r>
      <w:r>
        <w:rPr>
          <w:rFonts w:hint="eastAsia" w:ascii="楷体_GB2312" w:hAnsi="仿宋" w:eastAsia="楷体_GB2312"/>
          <w:sz w:val="32"/>
          <w:szCs w:val="32"/>
        </w:rPr>
        <w:t>日在浮山县第</w:t>
      </w:r>
      <w:r>
        <w:rPr>
          <w:rFonts w:hint="eastAsia" w:ascii="楷体_GB2312" w:hAnsi="仿宋" w:eastAsia="楷体_GB2312"/>
          <w:color w:val="000000"/>
          <w:sz w:val="32"/>
          <w:szCs w:val="32"/>
        </w:rPr>
        <w:t>十六</w:t>
      </w:r>
      <w:r>
        <w:rPr>
          <w:rFonts w:hint="eastAsia" w:ascii="楷体_GB2312" w:hAnsi="仿宋" w:eastAsia="楷体_GB2312"/>
          <w:sz w:val="32"/>
          <w:szCs w:val="32"/>
        </w:rPr>
        <w:t>届人民代表大会常务委员会第十七次会议上</w:t>
      </w:r>
      <w:r>
        <w:rPr>
          <w:rFonts w:ascii="楷体_GB2312" w:hAnsi="仿宋" w:eastAsia="楷体_GB2312"/>
          <w:sz w:val="32"/>
          <w:szCs w:val="32"/>
        </w:rPr>
        <w:t xml:space="preserve"> </w:t>
      </w:r>
    </w:p>
    <w:p>
      <w:pPr>
        <w:spacing w:line="600" w:lineRule="atLeast"/>
        <w:jc w:val="center"/>
        <w:rPr>
          <w:rFonts w:ascii="楷体_GB2312" w:eastAsia="楷体_GB2312"/>
          <w:sz w:val="32"/>
          <w:szCs w:val="32"/>
        </w:rPr>
      </w:pPr>
    </w:p>
    <w:p>
      <w:pPr>
        <w:spacing w:line="600" w:lineRule="atLeast"/>
        <w:jc w:val="center"/>
        <w:rPr>
          <w:rFonts w:ascii="楷体_GB2312" w:eastAsia="楷体_GB2312"/>
          <w:sz w:val="32"/>
          <w:szCs w:val="32"/>
        </w:rPr>
      </w:pPr>
      <w:r>
        <w:rPr>
          <w:rFonts w:hint="eastAsia" w:ascii="楷体_GB2312" w:eastAsia="楷体_GB2312"/>
          <w:sz w:val="32"/>
          <w:szCs w:val="32"/>
        </w:rPr>
        <w:t>县财政局局长</w:t>
      </w:r>
      <w:r>
        <w:rPr>
          <w:rFonts w:ascii="楷体_GB2312" w:eastAsia="楷体_GB2312"/>
          <w:sz w:val="32"/>
          <w:szCs w:val="32"/>
        </w:rPr>
        <w:t xml:space="preserve">  </w:t>
      </w:r>
      <w:r>
        <w:rPr>
          <w:rFonts w:hint="eastAsia" w:ascii="楷体_GB2312" w:eastAsia="楷体_GB2312"/>
          <w:sz w:val="32"/>
          <w:szCs w:val="32"/>
        </w:rPr>
        <w:t>郭志军</w:t>
      </w:r>
    </w:p>
    <w:p>
      <w:pPr>
        <w:spacing w:line="600" w:lineRule="atLeast"/>
        <w:jc w:val="left"/>
        <w:rPr>
          <w:rFonts w:ascii="仿宋_GB2312" w:eastAsia="仿宋_GB2312"/>
          <w:sz w:val="32"/>
          <w:szCs w:val="32"/>
        </w:rPr>
      </w:pPr>
    </w:p>
    <w:p>
      <w:pPr>
        <w:spacing w:line="600" w:lineRule="atLeast"/>
        <w:jc w:val="left"/>
        <w:rPr>
          <w:rFonts w:ascii="仿宋_GB2312" w:eastAsia="仿宋_GB2312"/>
          <w:sz w:val="32"/>
          <w:szCs w:val="32"/>
        </w:rPr>
      </w:pPr>
      <w:r>
        <w:rPr>
          <w:rFonts w:hint="eastAsia" w:ascii="仿宋_GB2312" w:eastAsia="仿宋_GB2312"/>
          <w:sz w:val="32"/>
          <w:szCs w:val="32"/>
        </w:rPr>
        <w:t>主任、各位副主任、各位委员：</w:t>
      </w:r>
      <w:r>
        <w:rPr>
          <w:rFonts w:ascii="仿宋_GB2312" w:eastAsia="仿宋_GB2312"/>
          <w:sz w:val="32"/>
          <w:szCs w:val="32"/>
        </w:rPr>
        <w:t xml:space="preserve">                                                                                                                                               </w:t>
      </w:r>
    </w:p>
    <w:p>
      <w:pPr>
        <w:spacing w:line="600" w:lineRule="atLeast"/>
        <w:ind w:firstLine="645"/>
        <w:jc w:val="left"/>
        <w:rPr>
          <w:rFonts w:ascii="仿宋_GB2312" w:eastAsia="仿宋_GB2312"/>
          <w:sz w:val="32"/>
          <w:szCs w:val="32"/>
        </w:rPr>
      </w:pPr>
      <w:r>
        <w:rPr>
          <w:rFonts w:hint="eastAsia" w:ascii="仿宋_GB2312" w:eastAsia="仿宋_GB2312"/>
          <w:sz w:val="32"/>
          <w:szCs w:val="32"/>
        </w:rPr>
        <w:t>受县人民政府委托，我向县人大常委会作《关于浮山县</w:t>
      </w:r>
      <w:r>
        <w:rPr>
          <w:rFonts w:ascii="仿宋_GB2312" w:eastAsia="仿宋_GB2312"/>
          <w:sz w:val="32"/>
          <w:szCs w:val="32"/>
        </w:rPr>
        <w:t>2017</w:t>
      </w:r>
      <w:r>
        <w:rPr>
          <w:rFonts w:hint="eastAsia" w:ascii="仿宋_GB2312" w:eastAsia="仿宋_GB2312"/>
          <w:sz w:val="32"/>
          <w:szCs w:val="32"/>
        </w:rPr>
        <w:t>年度财政决算和</w:t>
      </w:r>
      <w:r>
        <w:rPr>
          <w:rFonts w:ascii="仿宋_GB2312" w:eastAsia="仿宋_GB2312"/>
          <w:sz w:val="32"/>
          <w:szCs w:val="32"/>
        </w:rPr>
        <w:t>2018</w:t>
      </w:r>
      <w:r>
        <w:rPr>
          <w:rFonts w:hint="eastAsia" w:ascii="仿宋_GB2312" w:eastAsia="仿宋_GB2312"/>
          <w:sz w:val="32"/>
          <w:szCs w:val="32"/>
        </w:rPr>
        <w:t>年上半年财政预算执行情况的报告》，请予审议。</w:t>
      </w:r>
    </w:p>
    <w:p>
      <w:pPr>
        <w:spacing w:line="600" w:lineRule="atLeast"/>
        <w:ind w:firstLine="645"/>
        <w:jc w:val="left"/>
        <w:rPr>
          <w:rFonts w:ascii="黑体" w:eastAsia="黑体"/>
          <w:sz w:val="32"/>
          <w:szCs w:val="32"/>
        </w:rPr>
      </w:pPr>
      <w:r>
        <w:rPr>
          <w:rFonts w:hint="eastAsia" w:ascii="黑体" w:eastAsia="黑体"/>
          <w:sz w:val="32"/>
          <w:szCs w:val="32"/>
        </w:rPr>
        <w:t>一、</w:t>
      </w:r>
      <w:r>
        <w:rPr>
          <w:rFonts w:ascii="黑体" w:eastAsia="黑体"/>
          <w:sz w:val="32"/>
          <w:szCs w:val="32"/>
        </w:rPr>
        <w:t>2017</w:t>
      </w:r>
      <w:r>
        <w:rPr>
          <w:rFonts w:hint="eastAsia" w:ascii="黑体" w:eastAsia="黑体"/>
          <w:sz w:val="32"/>
          <w:szCs w:val="32"/>
        </w:rPr>
        <w:t>年财政决算情况</w:t>
      </w:r>
    </w:p>
    <w:p>
      <w:pPr>
        <w:spacing w:line="600" w:lineRule="atLeast"/>
        <w:ind w:firstLine="645"/>
        <w:jc w:val="left"/>
        <w:rPr>
          <w:rFonts w:ascii="楷体_GB2312" w:eastAsia="楷体_GB2312"/>
          <w:b/>
          <w:sz w:val="32"/>
          <w:szCs w:val="32"/>
        </w:rPr>
      </w:pPr>
      <w:r>
        <w:rPr>
          <w:rFonts w:hint="eastAsia" w:ascii="楷体_GB2312" w:eastAsia="楷体_GB2312"/>
          <w:b/>
          <w:sz w:val="32"/>
          <w:szCs w:val="32"/>
        </w:rPr>
        <w:t>（一）当年收入完成情况</w:t>
      </w:r>
      <w:r>
        <w:rPr>
          <w:rFonts w:ascii="楷体_GB2312" w:eastAsia="楷体_GB2312"/>
          <w:b/>
          <w:sz w:val="32"/>
          <w:szCs w:val="32"/>
        </w:rPr>
        <w:t xml:space="preserve"> </w:t>
      </w:r>
    </w:p>
    <w:p>
      <w:pPr>
        <w:spacing w:line="600" w:lineRule="atLeast"/>
        <w:ind w:firstLine="645"/>
        <w:jc w:val="left"/>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年，全县一般公共预算收入完成</w:t>
      </w:r>
      <w:r>
        <w:rPr>
          <w:rFonts w:ascii="仿宋_GB2312" w:eastAsia="仿宋_GB2312"/>
          <w:sz w:val="32"/>
          <w:szCs w:val="32"/>
        </w:rPr>
        <w:t>7381</w:t>
      </w:r>
      <w:r>
        <w:rPr>
          <w:rFonts w:hint="eastAsia" w:ascii="仿宋_GB2312" w:eastAsia="仿宋_GB2312"/>
          <w:sz w:val="32"/>
          <w:szCs w:val="32"/>
        </w:rPr>
        <w:t>万元，为预算的</w:t>
      </w:r>
      <w:r>
        <w:rPr>
          <w:rFonts w:ascii="仿宋_GB2312" w:eastAsia="仿宋_GB2312"/>
          <w:sz w:val="32"/>
          <w:szCs w:val="32"/>
        </w:rPr>
        <w:t>82.1%</w:t>
      </w:r>
      <w:r>
        <w:rPr>
          <w:rFonts w:hint="eastAsia" w:ascii="仿宋_GB2312" w:eastAsia="仿宋_GB2312"/>
          <w:sz w:val="32"/>
          <w:szCs w:val="32"/>
        </w:rPr>
        <w:t>，同比下降</w:t>
      </w:r>
      <w:r>
        <w:rPr>
          <w:rFonts w:ascii="仿宋_GB2312" w:eastAsia="仿宋_GB2312"/>
          <w:sz w:val="32"/>
          <w:szCs w:val="32"/>
        </w:rPr>
        <w:t>18.4%</w:t>
      </w:r>
      <w:r>
        <w:rPr>
          <w:rFonts w:hint="eastAsia" w:ascii="仿宋_GB2312" w:eastAsia="仿宋_GB2312"/>
          <w:sz w:val="32"/>
          <w:szCs w:val="32"/>
        </w:rPr>
        <w:t>。各收入项目完成情况是：</w:t>
      </w:r>
    </w:p>
    <w:p>
      <w:pPr>
        <w:spacing w:line="600" w:lineRule="atLeast"/>
        <w:ind w:firstLine="645"/>
        <w:jc w:val="left"/>
        <w:rPr>
          <w:rFonts w:ascii="仿宋_GB2312" w:eastAsia="仿宋_GB2312"/>
          <w:sz w:val="32"/>
          <w:szCs w:val="32"/>
        </w:rPr>
      </w:pPr>
      <w:r>
        <w:rPr>
          <w:rFonts w:hint="eastAsia" w:ascii="仿宋_GB2312" w:eastAsia="仿宋_GB2312"/>
          <w:sz w:val="32"/>
          <w:szCs w:val="32"/>
        </w:rPr>
        <w:t>税收收入完成</w:t>
      </w:r>
      <w:r>
        <w:rPr>
          <w:rFonts w:ascii="仿宋_GB2312" w:eastAsia="仿宋_GB2312"/>
          <w:sz w:val="32"/>
          <w:szCs w:val="32"/>
        </w:rPr>
        <w:t>3584</w:t>
      </w:r>
      <w:r>
        <w:rPr>
          <w:rFonts w:hint="eastAsia" w:ascii="仿宋_GB2312" w:eastAsia="仿宋_GB2312"/>
          <w:sz w:val="32"/>
          <w:szCs w:val="32"/>
        </w:rPr>
        <w:t>万元，为预算的</w:t>
      </w:r>
      <w:r>
        <w:rPr>
          <w:rFonts w:ascii="仿宋_GB2312" w:eastAsia="仿宋_GB2312"/>
          <w:sz w:val="32"/>
          <w:szCs w:val="32"/>
        </w:rPr>
        <w:t>136.4%</w:t>
      </w:r>
      <w:r>
        <w:rPr>
          <w:rFonts w:hint="eastAsia" w:ascii="仿宋_GB2312" w:eastAsia="仿宋_GB2312"/>
          <w:sz w:val="32"/>
          <w:szCs w:val="32"/>
        </w:rPr>
        <w:t>，同比增长</w:t>
      </w:r>
      <w:r>
        <w:rPr>
          <w:rFonts w:ascii="仿宋_GB2312" w:eastAsia="仿宋_GB2312"/>
          <w:sz w:val="32"/>
          <w:szCs w:val="32"/>
        </w:rPr>
        <w:t>16.1%</w:t>
      </w:r>
      <w:r>
        <w:rPr>
          <w:rFonts w:hint="eastAsia" w:ascii="仿宋_GB2312" w:eastAsia="仿宋_GB2312"/>
          <w:sz w:val="32"/>
          <w:szCs w:val="32"/>
        </w:rPr>
        <w:t>。主要收入项目完成情况是：增值税</w:t>
      </w:r>
      <w:r>
        <w:rPr>
          <w:rFonts w:ascii="仿宋_GB2312" w:eastAsia="仿宋_GB2312"/>
          <w:sz w:val="32"/>
          <w:szCs w:val="32"/>
        </w:rPr>
        <w:t>1777</w:t>
      </w:r>
      <w:r>
        <w:rPr>
          <w:rFonts w:hint="eastAsia" w:ascii="仿宋_GB2312" w:eastAsia="仿宋_GB2312"/>
          <w:sz w:val="32"/>
          <w:szCs w:val="32"/>
        </w:rPr>
        <w:t>万元，为预算的</w:t>
      </w:r>
      <w:r>
        <w:rPr>
          <w:rFonts w:ascii="仿宋_GB2312" w:eastAsia="仿宋_GB2312"/>
          <w:sz w:val="32"/>
          <w:szCs w:val="32"/>
        </w:rPr>
        <w:t>157.7%</w:t>
      </w:r>
      <w:r>
        <w:rPr>
          <w:rFonts w:hint="eastAsia" w:ascii="仿宋_GB2312" w:eastAsia="仿宋_GB2312"/>
          <w:sz w:val="32"/>
          <w:szCs w:val="32"/>
        </w:rPr>
        <w:t>，同比增长</w:t>
      </w:r>
      <w:r>
        <w:rPr>
          <w:rFonts w:ascii="仿宋_GB2312" w:eastAsia="仿宋_GB2312"/>
          <w:sz w:val="32"/>
          <w:szCs w:val="32"/>
        </w:rPr>
        <w:t>103.6%</w:t>
      </w:r>
      <w:r>
        <w:rPr>
          <w:rFonts w:hint="eastAsia" w:ascii="仿宋_GB2312" w:eastAsia="仿宋_GB2312"/>
          <w:sz w:val="32"/>
          <w:szCs w:val="32"/>
        </w:rPr>
        <w:t>；企业所得税</w:t>
      </w:r>
      <w:r>
        <w:rPr>
          <w:rFonts w:ascii="仿宋_GB2312" w:eastAsia="仿宋_GB2312"/>
          <w:sz w:val="32"/>
          <w:szCs w:val="32"/>
        </w:rPr>
        <w:t>48</w:t>
      </w:r>
      <w:r>
        <w:rPr>
          <w:rFonts w:hint="eastAsia" w:ascii="仿宋_GB2312" w:eastAsia="仿宋_GB2312"/>
          <w:sz w:val="32"/>
          <w:szCs w:val="32"/>
        </w:rPr>
        <w:t>万元，为预算的</w:t>
      </w:r>
      <w:r>
        <w:rPr>
          <w:rFonts w:ascii="仿宋_GB2312" w:eastAsia="仿宋_GB2312"/>
          <w:sz w:val="32"/>
          <w:szCs w:val="32"/>
        </w:rPr>
        <w:t>49.9%</w:t>
      </w:r>
      <w:r>
        <w:rPr>
          <w:rFonts w:hint="eastAsia" w:ascii="仿宋_GB2312" w:eastAsia="仿宋_GB2312"/>
          <w:sz w:val="32"/>
          <w:szCs w:val="32"/>
        </w:rPr>
        <w:t>，同比下降</w:t>
      </w:r>
      <w:r>
        <w:rPr>
          <w:rFonts w:ascii="仿宋_GB2312" w:eastAsia="仿宋_GB2312"/>
          <w:sz w:val="32"/>
          <w:szCs w:val="32"/>
        </w:rPr>
        <w:t>40.4%</w:t>
      </w:r>
      <w:r>
        <w:rPr>
          <w:rFonts w:hint="eastAsia" w:ascii="仿宋_GB2312" w:eastAsia="仿宋_GB2312"/>
          <w:sz w:val="32"/>
          <w:szCs w:val="32"/>
        </w:rPr>
        <w:t>；个人所得税</w:t>
      </w:r>
      <w:r>
        <w:rPr>
          <w:rFonts w:ascii="仿宋_GB2312" w:eastAsia="仿宋_GB2312"/>
          <w:sz w:val="32"/>
          <w:szCs w:val="32"/>
        </w:rPr>
        <w:t>198</w:t>
      </w:r>
      <w:r>
        <w:rPr>
          <w:rFonts w:hint="eastAsia" w:ascii="仿宋_GB2312" w:eastAsia="仿宋_GB2312"/>
          <w:sz w:val="32"/>
          <w:szCs w:val="32"/>
        </w:rPr>
        <w:t>万元，为预算的</w:t>
      </w:r>
      <w:r>
        <w:rPr>
          <w:rFonts w:ascii="仿宋_GB2312" w:eastAsia="仿宋_GB2312"/>
          <w:sz w:val="32"/>
          <w:szCs w:val="32"/>
        </w:rPr>
        <w:t>128.6%</w:t>
      </w:r>
      <w:r>
        <w:rPr>
          <w:rFonts w:hint="eastAsia" w:ascii="仿宋_GB2312" w:eastAsia="仿宋_GB2312"/>
          <w:sz w:val="32"/>
          <w:szCs w:val="32"/>
        </w:rPr>
        <w:t>，同比增长</w:t>
      </w:r>
      <w:r>
        <w:rPr>
          <w:rFonts w:ascii="仿宋_GB2312" w:eastAsia="仿宋_GB2312"/>
          <w:sz w:val="32"/>
          <w:szCs w:val="32"/>
        </w:rPr>
        <w:t>52.7%</w:t>
      </w:r>
      <w:r>
        <w:rPr>
          <w:rFonts w:hint="eastAsia" w:ascii="仿宋_GB2312" w:eastAsia="仿宋_GB2312"/>
          <w:sz w:val="32"/>
          <w:szCs w:val="32"/>
        </w:rPr>
        <w:t>；资源税</w:t>
      </w:r>
      <w:r>
        <w:rPr>
          <w:rFonts w:ascii="仿宋_GB2312" w:eastAsia="仿宋_GB2312"/>
          <w:sz w:val="32"/>
          <w:szCs w:val="32"/>
        </w:rPr>
        <w:t>743</w:t>
      </w:r>
      <w:r>
        <w:rPr>
          <w:rFonts w:hint="eastAsia" w:ascii="仿宋_GB2312" w:eastAsia="仿宋_GB2312"/>
          <w:sz w:val="32"/>
          <w:szCs w:val="32"/>
        </w:rPr>
        <w:t>万元，为预算的</w:t>
      </w:r>
      <w:r>
        <w:rPr>
          <w:rFonts w:ascii="仿宋_GB2312" w:eastAsia="仿宋_GB2312"/>
          <w:sz w:val="32"/>
          <w:szCs w:val="32"/>
        </w:rPr>
        <w:t>107.7%</w:t>
      </w:r>
      <w:r>
        <w:rPr>
          <w:rFonts w:hint="eastAsia" w:ascii="仿宋_GB2312" w:eastAsia="仿宋_GB2312"/>
          <w:sz w:val="32"/>
          <w:szCs w:val="32"/>
        </w:rPr>
        <w:t>，同比增长</w:t>
      </w:r>
      <w:r>
        <w:rPr>
          <w:rFonts w:ascii="仿宋_GB2312" w:eastAsia="仿宋_GB2312"/>
          <w:sz w:val="32"/>
          <w:szCs w:val="32"/>
        </w:rPr>
        <w:t>81.4%</w:t>
      </w:r>
      <w:r>
        <w:rPr>
          <w:rFonts w:hint="eastAsia" w:ascii="仿宋_GB2312" w:eastAsia="仿宋_GB2312"/>
          <w:sz w:val="32"/>
          <w:szCs w:val="32"/>
        </w:rPr>
        <w:t>；其他各项税收</w:t>
      </w:r>
      <w:r>
        <w:rPr>
          <w:rFonts w:ascii="仿宋_GB2312" w:eastAsia="仿宋_GB2312"/>
          <w:sz w:val="32"/>
          <w:szCs w:val="32"/>
        </w:rPr>
        <w:t>818</w:t>
      </w:r>
      <w:r>
        <w:rPr>
          <w:rFonts w:hint="eastAsia" w:ascii="仿宋_GB2312" w:eastAsia="仿宋_GB2312"/>
          <w:sz w:val="32"/>
          <w:szCs w:val="32"/>
        </w:rPr>
        <w:t>万元，为预算的</w:t>
      </w:r>
      <w:r>
        <w:rPr>
          <w:rFonts w:ascii="仿宋_GB2312" w:eastAsia="仿宋_GB2312"/>
          <w:sz w:val="32"/>
          <w:szCs w:val="32"/>
        </w:rPr>
        <w:t>146.1%</w:t>
      </w:r>
      <w:r>
        <w:rPr>
          <w:rFonts w:hint="eastAsia" w:ascii="仿宋_GB2312" w:eastAsia="仿宋_GB2312"/>
          <w:sz w:val="32"/>
          <w:szCs w:val="32"/>
        </w:rPr>
        <w:t>，同比下降</w:t>
      </w:r>
      <w:r>
        <w:rPr>
          <w:rFonts w:ascii="仿宋_GB2312" w:eastAsia="仿宋_GB2312"/>
          <w:sz w:val="32"/>
          <w:szCs w:val="32"/>
        </w:rPr>
        <w:t>17.5%</w:t>
      </w:r>
      <w:r>
        <w:rPr>
          <w:rFonts w:hint="eastAsia" w:ascii="仿宋_GB2312" w:eastAsia="仿宋_GB2312"/>
          <w:sz w:val="32"/>
          <w:szCs w:val="32"/>
        </w:rPr>
        <w:t>。</w:t>
      </w:r>
    </w:p>
    <w:p>
      <w:pPr>
        <w:spacing w:line="600" w:lineRule="atLeast"/>
        <w:ind w:firstLine="645"/>
        <w:jc w:val="left"/>
        <w:rPr>
          <w:rFonts w:ascii="仿宋_GB2312" w:eastAsia="仿宋_GB2312"/>
          <w:sz w:val="32"/>
          <w:szCs w:val="32"/>
        </w:rPr>
      </w:pPr>
      <w:r>
        <w:rPr>
          <w:rFonts w:hint="eastAsia" w:ascii="仿宋_GB2312" w:eastAsia="仿宋_GB2312"/>
          <w:sz w:val="32"/>
          <w:szCs w:val="32"/>
        </w:rPr>
        <w:t>非税收入完成</w:t>
      </w:r>
      <w:r>
        <w:rPr>
          <w:rFonts w:ascii="仿宋_GB2312" w:eastAsia="仿宋_GB2312"/>
          <w:sz w:val="32"/>
          <w:szCs w:val="32"/>
        </w:rPr>
        <w:t>3797</w:t>
      </w:r>
      <w:r>
        <w:rPr>
          <w:rFonts w:hint="eastAsia" w:ascii="仿宋_GB2312" w:eastAsia="仿宋_GB2312"/>
          <w:sz w:val="32"/>
          <w:szCs w:val="32"/>
        </w:rPr>
        <w:t>万元，为预算的</w:t>
      </w:r>
      <w:r>
        <w:rPr>
          <w:rFonts w:ascii="仿宋_GB2312" w:eastAsia="仿宋_GB2312"/>
          <w:sz w:val="32"/>
          <w:szCs w:val="32"/>
        </w:rPr>
        <w:t>59.7%</w:t>
      </w:r>
      <w:r>
        <w:rPr>
          <w:rFonts w:hint="eastAsia" w:ascii="仿宋_GB2312" w:eastAsia="仿宋_GB2312"/>
          <w:sz w:val="32"/>
          <w:szCs w:val="32"/>
        </w:rPr>
        <w:t>，同比下降</w:t>
      </w:r>
      <w:r>
        <w:rPr>
          <w:rFonts w:ascii="仿宋_GB2312" w:eastAsia="仿宋_GB2312"/>
          <w:sz w:val="32"/>
          <w:szCs w:val="32"/>
        </w:rPr>
        <w:t>36.3%</w:t>
      </w:r>
      <w:r>
        <w:rPr>
          <w:rFonts w:hint="eastAsia" w:ascii="仿宋_GB2312" w:eastAsia="仿宋_GB2312"/>
          <w:sz w:val="32"/>
          <w:szCs w:val="32"/>
        </w:rPr>
        <w:t>。主要收入项目完成情况是：专项收入</w:t>
      </w:r>
      <w:r>
        <w:rPr>
          <w:rFonts w:ascii="仿宋_GB2312" w:eastAsia="仿宋_GB2312"/>
          <w:sz w:val="32"/>
          <w:szCs w:val="32"/>
        </w:rPr>
        <w:t>402</w:t>
      </w:r>
      <w:r>
        <w:rPr>
          <w:rFonts w:hint="eastAsia" w:ascii="仿宋_GB2312" w:eastAsia="仿宋_GB2312"/>
          <w:sz w:val="32"/>
          <w:szCs w:val="32"/>
        </w:rPr>
        <w:t>万元，为预算的</w:t>
      </w:r>
      <w:r>
        <w:rPr>
          <w:rFonts w:ascii="仿宋_GB2312" w:eastAsia="仿宋_GB2312"/>
          <w:sz w:val="32"/>
          <w:szCs w:val="32"/>
        </w:rPr>
        <w:t>50.6%</w:t>
      </w:r>
      <w:r>
        <w:rPr>
          <w:rFonts w:hint="eastAsia" w:ascii="仿宋_GB2312" w:eastAsia="仿宋_GB2312"/>
          <w:sz w:val="32"/>
          <w:szCs w:val="32"/>
        </w:rPr>
        <w:t>，同比下降</w:t>
      </w:r>
      <w:r>
        <w:rPr>
          <w:rFonts w:ascii="仿宋_GB2312" w:eastAsia="仿宋_GB2312"/>
          <w:sz w:val="32"/>
          <w:szCs w:val="32"/>
        </w:rPr>
        <w:t>19.8%;</w:t>
      </w:r>
      <w:r>
        <w:rPr>
          <w:rFonts w:hint="eastAsia" w:ascii="仿宋_GB2312" w:eastAsia="仿宋_GB2312"/>
          <w:sz w:val="32"/>
          <w:szCs w:val="32"/>
        </w:rPr>
        <w:t>行政事业性收费收入</w:t>
      </w:r>
      <w:r>
        <w:rPr>
          <w:rFonts w:ascii="仿宋_GB2312" w:eastAsia="仿宋_GB2312"/>
          <w:sz w:val="32"/>
          <w:szCs w:val="32"/>
        </w:rPr>
        <w:t>1868</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为预算的</w:t>
      </w:r>
      <w:r>
        <w:rPr>
          <w:rFonts w:ascii="仿宋_GB2312" w:eastAsia="仿宋_GB2312"/>
          <w:sz w:val="32"/>
          <w:szCs w:val="32"/>
        </w:rPr>
        <w:t>176.2%</w:t>
      </w:r>
      <w:r>
        <w:rPr>
          <w:rFonts w:hint="eastAsia" w:ascii="仿宋_GB2312" w:eastAsia="仿宋_GB2312"/>
          <w:sz w:val="32"/>
          <w:szCs w:val="32"/>
        </w:rPr>
        <w:t>，同比增长</w:t>
      </w:r>
      <w:r>
        <w:rPr>
          <w:rFonts w:ascii="仿宋_GB2312" w:eastAsia="仿宋_GB2312"/>
          <w:sz w:val="32"/>
          <w:szCs w:val="32"/>
        </w:rPr>
        <w:t>62.6%;</w:t>
      </w:r>
      <w:r>
        <w:rPr>
          <w:rFonts w:hint="eastAsia" w:ascii="仿宋_GB2312" w:eastAsia="仿宋_GB2312"/>
          <w:sz w:val="32"/>
          <w:szCs w:val="32"/>
        </w:rPr>
        <w:t>罚没收入</w:t>
      </w:r>
      <w:r>
        <w:rPr>
          <w:rFonts w:ascii="仿宋_GB2312" w:eastAsia="仿宋_GB2312"/>
          <w:sz w:val="32"/>
          <w:szCs w:val="32"/>
        </w:rPr>
        <w:t>936</w:t>
      </w:r>
      <w:r>
        <w:rPr>
          <w:rFonts w:hint="eastAsia" w:ascii="仿宋_GB2312" w:eastAsia="仿宋_GB2312"/>
          <w:sz w:val="32"/>
          <w:szCs w:val="32"/>
        </w:rPr>
        <w:t>万元，为预算的</w:t>
      </w:r>
      <w:r>
        <w:rPr>
          <w:rFonts w:ascii="仿宋_GB2312" w:eastAsia="仿宋_GB2312"/>
          <w:sz w:val="32"/>
          <w:szCs w:val="32"/>
        </w:rPr>
        <w:t>62.4%</w:t>
      </w:r>
      <w:r>
        <w:rPr>
          <w:rFonts w:hint="eastAsia" w:ascii="仿宋_GB2312" w:eastAsia="仿宋_GB2312"/>
          <w:sz w:val="32"/>
          <w:szCs w:val="32"/>
        </w:rPr>
        <w:t>，同比增长</w:t>
      </w:r>
      <w:r>
        <w:rPr>
          <w:rFonts w:ascii="仿宋_GB2312" w:eastAsia="仿宋_GB2312"/>
          <w:sz w:val="32"/>
          <w:szCs w:val="32"/>
        </w:rPr>
        <w:t>19.8%</w:t>
      </w:r>
      <w:r>
        <w:rPr>
          <w:rFonts w:hint="eastAsia" w:ascii="仿宋_GB2312" w:eastAsia="仿宋_GB2312"/>
          <w:sz w:val="32"/>
          <w:szCs w:val="32"/>
        </w:rPr>
        <w:t>；国有资源（资产）有偿使用收入</w:t>
      </w:r>
      <w:r>
        <w:rPr>
          <w:rFonts w:ascii="仿宋_GB2312" w:eastAsia="仿宋_GB2312"/>
          <w:sz w:val="32"/>
          <w:szCs w:val="32"/>
        </w:rPr>
        <w:t>75</w:t>
      </w:r>
      <w:r>
        <w:rPr>
          <w:rFonts w:hint="eastAsia" w:ascii="仿宋_GB2312" w:eastAsia="仿宋_GB2312"/>
          <w:sz w:val="32"/>
          <w:szCs w:val="32"/>
        </w:rPr>
        <w:t>万元，为预算的</w:t>
      </w:r>
      <w:r>
        <w:rPr>
          <w:rFonts w:ascii="仿宋_GB2312" w:eastAsia="仿宋_GB2312"/>
          <w:sz w:val="32"/>
          <w:szCs w:val="32"/>
        </w:rPr>
        <w:t>2.2%</w:t>
      </w:r>
      <w:r>
        <w:rPr>
          <w:rFonts w:hint="eastAsia" w:ascii="仿宋_GB2312" w:eastAsia="仿宋_GB2312"/>
          <w:sz w:val="32"/>
          <w:szCs w:val="32"/>
        </w:rPr>
        <w:t>，同比下降</w:t>
      </w:r>
      <w:r>
        <w:rPr>
          <w:rFonts w:ascii="仿宋_GB2312" w:eastAsia="仿宋_GB2312"/>
          <w:sz w:val="32"/>
          <w:szCs w:val="32"/>
        </w:rPr>
        <w:t>97.8%</w:t>
      </w:r>
      <w:r>
        <w:rPr>
          <w:rFonts w:hint="eastAsia" w:ascii="仿宋_GB2312" w:eastAsia="仿宋_GB2312"/>
          <w:sz w:val="32"/>
          <w:szCs w:val="32"/>
        </w:rPr>
        <w:t>，其他非税收入</w:t>
      </w:r>
      <w:r>
        <w:rPr>
          <w:rFonts w:ascii="仿宋_GB2312" w:eastAsia="仿宋_GB2312"/>
          <w:sz w:val="32"/>
          <w:szCs w:val="32"/>
        </w:rPr>
        <w:t>516</w:t>
      </w:r>
      <w:r>
        <w:rPr>
          <w:rFonts w:hint="eastAsia" w:ascii="仿宋_GB2312" w:eastAsia="仿宋_GB2312"/>
          <w:sz w:val="32"/>
          <w:szCs w:val="32"/>
        </w:rPr>
        <w:t>万元，同比增长</w:t>
      </w:r>
      <w:r>
        <w:rPr>
          <w:rFonts w:ascii="仿宋_GB2312" w:eastAsia="仿宋_GB2312"/>
          <w:sz w:val="32"/>
          <w:szCs w:val="32"/>
        </w:rPr>
        <w:t>69.2%</w:t>
      </w:r>
      <w:r>
        <w:rPr>
          <w:rFonts w:hint="eastAsia" w:ascii="仿宋_GB2312" w:eastAsia="仿宋_GB2312"/>
          <w:sz w:val="32"/>
          <w:szCs w:val="32"/>
        </w:rPr>
        <w:t>。</w:t>
      </w:r>
    </w:p>
    <w:p>
      <w:pPr>
        <w:spacing w:line="600" w:lineRule="atLeast"/>
        <w:ind w:firstLine="645"/>
        <w:jc w:val="left"/>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年全县政府性基金收入完成</w:t>
      </w:r>
      <w:r>
        <w:rPr>
          <w:rFonts w:ascii="仿宋_GB2312" w:eastAsia="仿宋_GB2312"/>
          <w:sz w:val="32"/>
          <w:szCs w:val="32"/>
        </w:rPr>
        <w:t>568</w:t>
      </w:r>
      <w:r>
        <w:rPr>
          <w:rFonts w:hint="eastAsia" w:ascii="仿宋_GB2312" w:eastAsia="仿宋_GB2312"/>
          <w:sz w:val="32"/>
          <w:szCs w:val="32"/>
        </w:rPr>
        <w:t>万元，为预算的</w:t>
      </w:r>
      <w:r>
        <w:rPr>
          <w:rFonts w:ascii="仿宋_GB2312" w:eastAsia="仿宋_GB2312"/>
          <w:sz w:val="32"/>
          <w:szCs w:val="32"/>
        </w:rPr>
        <w:t>113.7%</w:t>
      </w:r>
      <w:r>
        <w:rPr>
          <w:rFonts w:hint="eastAsia" w:ascii="仿宋_GB2312" w:eastAsia="仿宋_GB2312"/>
          <w:sz w:val="32"/>
          <w:szCs w:val="32"/>
        </w:rPr>
        <w:t>，同比增长</w:t>
      </w:r>
      <w:r>
        <w:rPr>
          <w:rFonts w:ascii="仿宋_GB2312" w:eastAsia="仿宋_GB2312"/>
          <w:sz w:val="32"/>
          <w:szCs w:val="32"/>
        </w:rPr>
        <w:t>33.7%</w:t>
      </w:r>
      <w:r>
        <w:rPr>
          <w:rFonts w:hint="eastAsia" w:ascii="仿宋_GB2312" w:eastAsia="仿宋_GB2312"/>
          <w:sz w:val="32"/>
          <w:szCs w:val="32"/>
        </w:rPr>
        <w:t>。社会保险基金收入完成</w:t>
      </w:r>
      <w:r>
        <w:rPr>
          <w:rFonts w:ascii="仿宋_GB2312" w:eastAsia="仿宋_GB2312"/>
          <w:sz w:val="32"/>
          <w:szCs w:val="32"/>
        </w:rPr>
        <w:t>41827</w:t>
      </w:r>
      <w:r>
        <w:rPr>
          <w:rFonts w:hint="eastAsia" w:ascii="仿宋_GB2312" w:eastAsia="仿宋_GB2312"/>
          <w:sz w:val="32"/>
          <w:szCs w:val="32"/>
        </w:rPr>
        <w:t>万元，为预算的</w:t>
      </w:r>
      <w:r>
        <w:rPr>
          <w:rFonts w:ascii="仿宋_GB2312" w:eastAsia="仿宋_GB2312"/>
          <w:sz w:val="32"/>
          <w:szCs w:val="32"/>
        </w:rPr>
        <w:t>120.6%</w:t>
      </w:r>
      <w:r>
        <w:rPr>
          <w:rFonts w:hint="eastAsia" w:ascii="仿宋_GB2312" w:eastAsia="仿宋_GB2312"/>
          <w:sz w:val="32"/>
          <w:szCs w:val="32"/>
        </w:rPr>
        <w:t>，主要收入项目执行情况是：企业职工基本养老保险基金收入</w:t>
      </w:r>
      <w:r>
        <w:rPr>
          <w:rFonts w:ascii="仿宋_GB2312" w:eastAsia="仿宋_GB2312"/>
          <w:sz w:val="32"/>
          <w:szCs w:val="32"/>
        </w:rPr>
        <w:t>7199</w:t>
      </w:r>
      <w:r>
        <w:rPr>
          <w:rFonts w:hint="eastAsia" w:ascii="仿宋_GB2312" w:eastAsia="仿宋_GB2312"/>
          <w:sz w:val="32"/>
          <w:szCs w:val="32"/>
        </w:rPr>
        <w:t>万元，为预算的</w:t>
      </w:r>
      <w:r>
        <w:rPr>
          <w:rFonts w:ascii="仿宋_GB2312" w:eastAsia="仿宋_GB2312"/>
          <w:sz w:val="32"/>
          <w:szCs w:val="32"/>
        </w:rPr>
        <w:t>290%</w:t>
      </w:r>
      <w:r>
        <w:rPr>
          <w:rFonts w:hint="eastAsia" w:ascii="仿宋_GB2312" w:eastAsia="仿宋_GB2312"/>
          <w:sz w:val="32"/>
          <w:szCs w:val="32"/>
        </w:rPr>
        <w:t>；城乡居民基本养老保险基金收入</w:t>
      </w:r>
      <w:r>
        <w:rPr>
          <w:rFonts w:ascii="仿宋_GB2312" w:eastAsia="仿宋_GB2312"/>
          <w:sz w:val="32"/>
          <w:szCs w:val="32"/>
        </w:rPr>
        <w:t>2967</w:t>
      </w:r>
      <w:r>
        <w:rPr>
          <w:rFonts w:hint="eastAsia" w:ascii="仿宋_GB2312" w:eastAsia="仿宋_GB2312"/>
          <w:sz w:val="32"/>
          <w:szCs w:val="32"/>
        </w:rPr>
        <w:t>万元，为预算的</w:t>
      </w:r>
      <w:r>
        <w:rPr>
          <w:rFonts w:ascii="仿宋_GB2312" w:eastAsia="仿宋_GB2312"/>
          <w:sz w:val="32"/>
          <w:szCs w:val="32"/>
        </w:rPr>
        <w:t>100.9%</w:t>
      </w:r>
      <w:r>
        <w:rPr>
          <w:rFonts w:hint="eastAsia" w:ascii="仿宋_GB2312" w:eastAsia="仿宋_GB2312"/>
          <w:sz w:val="32"/>
          <w:szCs w:val="32"/>
        </w:rPr>
        <w:t>；机关事业单位基本养老保险基金收入</w:t>
      </w:r>
      <w:r>
        <w:rPr>
          <w:rFonts w:ascii="仿宋_GB2312" w:eastAsia="仿宋_GB2312"/>
          <w:sz w:val="32"/>
          <w:szCs w:val="32"/>
        </w:rPr>
        <w:t>31611</w:t>
      </w:r>
      <w:r>
        <w:rPr>
          <w:rFonts w:hint="eastAsia" w:ascii="仿宋_GB2312" w:eastAsia="仿宋_GB2312"/>
          <w:sz w:val="32"/>
          <w:szCs w:val="32"/>
        </w:rPr>
        <w:t>万元，为预算的</w:t>
      </w:r>
      <w:r>
        <w:rPr>
          <w:rFonts w:ascii="仿宋_GB2312" w:eastAsia="仿宋_GB2312"/>
          <w:sz w:val="32"/>
          <w:szCs w:val="32"/>
        </w:rPr>
        <w:t>108.2%</w:t>
      </w:r>
      <w:r>
        <w:rPr>
          <w:rFonts w:hint="eastAsia" w:ascii="仿宋_GB2312" w:eastAsia="仿宋_GB2312"/>
          <w:sz w:val="32"/>
          <w:szCs w:val="32"/>
        </w:rPr>
        <w:t>。</w:t>
      </w:r>
    </w:p>
    <w:p>
      <w:pPr>
        <w:spacing w:line="600" w:lineRule="atLeast"/>
        <w:ind w:firstLine="645"/>
        <w:jc w:val="left"/>
        <w:rPr>
          <w:rFonts w:ascii="楷体_GB2312" w:eastAsia="楷体_GB2312"/>
          <w:b/>
          <w:sz w:val="32"/>
          <w:szCs w:val="32"/>
        </w:rPr>
      </w:pPr>
      <w:r>
        <w:rPr>
          <w:rFonts w:hint="eastAsia" w:ascii="楷体_GB2312" w:eastAsia="楷体_GB2312"/>
          <w:b/>
          <w:sz w:val="32"/>
          <w:szCs w:val="32"/>
        </w:rPr>
        <w:t>（二）当年支出执行情况</w:t>
      </w:r>
    </w:p>
    <w:p>
      <w:pPr>
        <w:spacing w:line="600" w:lineRule="atLeast"/>
        <w:ind w:firstLine="645"/>
        <w:jc w:val="left"/>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28</w:t>
      </w:r>
      <w:r>
        <w:rPr>
          <w:rFonts w:hint="eastAsia" w:ascii="仿宋_GB2312" w:eastAsia="仿宋_GB2312"/>
          <w:sz w:val="32"/>
          <w:szCs w:val="32"/>
        </w:rPr>
        <w:t>日，浮山县第十六届人大常委会第十一次会议批准的一般公共预算支出调整为</w:t>
      </w:r>
      <w:r>
        <w:rPr>
          <w:rFonts w:ascii="仿宋_GB2312" w:eastAsia="仿宋_GB2312"/>
          <w:sz w:val="32"/>
          <w:szCs w:val="32"/>
        </w:rPr>
        <w:t>104318</w:t>
      </w:r>
      <w:r>
        <w:rPr>
          <w:rFonts w:hint="eastAsia" w:ascii="仿宋_GB2312" w:eastAsia="仿宋_GB2312"/>
          <w:sz w:val="32"/>
          <w:szCs w:val="32"/>
        </w:rPr>
        <w:t>万元，因省市下达转移支付和援疆支出上解等因素增加支出</w:t>
      </w:r>
      <w:r>
        <w:rPr>
          <w:rFonts w:ascii="仿宋_GB2312" w:eastAsia="仿宋_GB2312"/>
          <w:sz w:val="32"/>
          <w:szCs w:val="32"/>
        </w:rPr>
        <w:t>9049</w:t>
      </w:r>
      <w:r>
        <w:rPr>
          <w:rFonts w:hint="eastAsia" w:ascii="仿宋_GB2312" w:eastAsia="仿宋_GB2312"/>
          <w:sz w:val="32"/>
          <w:szCs w:val="32"/>
        </w:rPr>
        <w:t>万元，</w:t>
      </w:r>
      <w:r>
        <w:rPr>
          <w:rFonts w:ascii="仿宋_GB2312" w:eastAsia="仿宋_GB2312"/>
          <w:sz w:val="32"/>
          <w:szCs w:val="32"/>
        </w:rPr>
        <w:t>2017</w:t>
      </w:r>
      <w:r>
        <w:rPr>
          <w:rFonts w:hint="eastAsia" w:ascii="仿宋_GB2312" w:eastAsia="仿宋_GB2312"/>
          <w:sz w:val="32"/>
          <w:szCs w:val="32"/>
        </w:rPr>
        <w:t>年全县决算总支出变动为</w:t>
      </w:r>
      <w:r>
        <w:rPr>
          <w:rFonts w:ascii="仿宋_GB2312" w:eastAsia="仿宋_GB2312"/>
          <w:sz w:val="32"/>
          <w:szCs w:val="32"/>
        </w:rPr>
        <w:t>113367</w:t>
      </w:r>
      <w:r>
        <w:rPr>
          <w:rFonts w:hint="eastAsia" w:ascii="仿宋_GB2312" w:eastAsia="仿宋_GB2312"/>
          <w:sz w:val="32"/>
          <w:szCs w:val="32"/>
        </w:rPr>
        <w:t>万元。总支出剔除地方政府债务还本支出</w:t>
      </w:r>
      <w:r>
        <w:rPr>
          <w:rFonts w:ascii="仿宋_GB2312" w:eastAsia="仿宋_GB2312"/>
          <w:sz w:val="32"/>
          <w:szCs w:val="32"/>
        </w:rPr>
        <w:t>2425</w:t>
      </w:r>
      <w:r>
        <w:rPr>
          <w:rFonts w:hint="eastAsia" w:ascii="仿宋_GB2312" w:eastAsia="仿宋_GB2312"/>
          <w:sz w:val="32"/>
          <w:szCs w:val="32"/>
        </w:rPr>
        <w:t>万元，上解上级支出</w:t>
      </w:r>
      <w:r>
        <w:rPr>
          <w:rFonts w:ascii="仿宋_GB2312" w:eastAsia="仿宋_GB2312"/>
          <w:sz w:val="32"/>
          <w:szCs w:val="32"/>
        </w:rPr>
        <w:t>109</w:t>
      </w:r>
      <w:r>
        <w:rPr>
          <w:rFonts w:hint="eastAsia" w:ascii="仿宋_GB2312" w:eastAsia="仿宋_GB2312"/>
          <w:sz w:val="32"/>
          <w:szCs w:val="32"/>
        </w:rPr>
        <w:t>万元，全县一般公共预算支出调整为</w:t>
      </w:r>
      <w:r>
        <w:rPr>
          <w:rFonts w:ascii="仿宋_GB2312" w:eastAsia="仿宋_GB2312"/>
          <w:sz w:val="32"/>
          <w:szCs w:val="32"/>
        </w:rPr>
        <w:t>110833</w:t>
      </w:r>
      <w:r>
        <w:rPr>
          <w:rFonts w:hint="eastAsia" w:ascii="仿宋_GB2312" w:eastAsia="仿宋_GB2312"/>
          <w:sz w:val="32"/>
          <w:szCs w:val="32"/>
        </w:rPr>
        <w:t>万元。年终一般公共预算支出实际执行</w:t>
      </w:r>
      <w:r>
        <w:rPr>
          <w:rFonts w:ascii="仿宋_GB2312" w:eastAsia="仿宋_GB2312"/>
          <w:sz w:val="32"/>
          <w:szCs w:val="32"/>
        </w:rPr>
        <w:t>108931</w:t>
      </w:r>
      <w:r>
        <w:rPr>
          <w:rFonts w:hint="eastAsia" w:ascii="仿宋_GB2312" w:eastAsia="仿宋_GB2312"/>
          <w:sz w:val="32"/>
          <w:szCs w:val="32"/>
        </w:rPr>
        <w:t>万元，结转下年</w:t>
      </w:r>
      <w:r>
        <w:rPr>
          <w:rFonts w:ascii="仿宋_GB2312" w:eastAsia="仿宋_GB2312"/>
          <w:sz w:val="32"/>
          <w:szCs w:val="32"/>
        </w:rPr>
        <w:t>1902</w:t>
      </w:r>
      <w:r>
        <w:rPr>
          <w:rFonts w:hint="eastAsia" w:ascii="仿宋_GB2312" w:eastAsia="仿宋_GB2312"/>
          <w:sz w:val="32"/>
          <w:szCs w:val="32"/>
        </w:rPr>
        <w:t>万元，实际支出为调整预算的</w:t>
      </w:r>
      <w:r>
        <w:rPr>
          <w:rFonts w:ascii="仿宋_GB2312" w:eastAsia="仿宋_GB2312"/>
          <w:sz w:val="32"/>
          <w:szCs w:val="32"/>
        </w:rPr>
        <w:t>98.3%</w:t>
      </w:r>
      <w:r>
        <w:rPr>
          <w:rFonts w:hint="eastAsia" w:ascii="仿宋_GB2312" w:eastAsia="仿宋_GB2312"/>
          <w:sz w:val="32"/>
          <w:szCs w:val="32"/>
        </w:rPr>
        <w:t>，支出进度比</w:t>
      </w:r>
      <w:r>
        <w:rPr>
          <w:rFonts w:ascii="仿宋_GB2312" w:eastAsia="仿宋_GB2312"/>
          <w:sz w:val="32"/>
          <w:szCs w:val="32"/>
        </w:rPr>
        <w:t>2016</w:t>
      </w:r>
      <w:r>
        <w:rPr>
          <w:rFonts w:hint="eastAsia" w:ascii="仿宋_GB2312" w:eastAsia="仿宋_GB2312"/>
          <w:sz w:val="32"/>
          <w:szCs w:val="32"/>
        </w:rPr>
        <w:t>年加快</w:t>
      </w:r>
      <w:r>
        <w:rPr>
          <w:rFonts w:ascii="仿宋_GB2312" w:eastAsia="仿宋_GB2312"/>
          <w:sz w:val="32"/>
          <w:szCs w:val="32"/>
        </w:rPr>
        <w:t>1.1</w:t>
      </w:r>
      <w:r>
        <w:rPr>
          <w:rFonts w:hint="eastAsia" w:ascii="仿宋_GB2312" w:eastAsia="仿宋_GB2312"/>
          <w:sz w:val="32"/>
          <w:szCs w:val="32"/>
        </w:rPr>
        <w:t>个百分点。</w:t>
      </w:r>
    </w:p>
    <w:p>
      <w:pPr>
        <w:spacing w:line="600" w:lineRule="atLeast"/>
        <w:ind w:firstLine="640" w:firstLineChars="200"/>
        <w:rPr>
          <w:rFonts w:ascii="仿宋_GB2312" w:eastAsia="仿宋_GB2312"/>
          <w:color w:val="000000"/>
          <w:sz w:val="32"/>
          <w:szCs w:val="32"/>
        </w:rPr>
      </w:pPr>
      <w:r>
        <w:rPr>
          <w:rFonts w:hint="eastAsia" w:ascii="仿宋_GB2312" w:eastAsia="仿宋_GB2312"/>
          <w:sz w:val="32"/>
          <w:szCs w:val="32"/>
        </w:rPr>
        <w:t>主要支出项目执行情况是：一般公共服务执行</w:t>
      </w:r>
      <w:r>
        <w:rPr>
          <w:rFonts w:ascii="仿宋_GB2312" w:eastAsia="仿宋_GB2312"/>
          <w:sz w:val="32"/>
          <w:szCs w:val="32"/>
        </w:rPr>
        <w:t>9079</w:t>
      </w:r>
      <w:r>
        <w:rPr>
          <w:rFonts w:hint="eastAsia" w:ascii="仿宋_GB2312" w:eastAsia="仿宋_GB2312"/>
          <w:sz w:val="32"/>
          <w:szCs w:val="32"/>
        </w:rPr>
        <w:t>万元，为预算的</w:t>
      </w:r>
      <w:r>
        <w:rPr>
          <w:rFonts w:ascii="仿宋_GB2312" w:eastAsia="仿宋_GB2312"/>
          <w:sz w:val="32"/>
          <w:szCs w:val="32"/>
        </w:rPr>
        <w:t>99.6%</w:t>
      </w:r>
      <w:r>
        <w:rPr>
          <w:rFonts w:hint="eastAsia" w:ascii="仿宋_GB2312" w:eastAsia="仿宋_GB2312"/>
          <w:sz w:val="32"/>
          <w:szCs w:val="32"/>
        </w:rPr>
        <w:t>，同比增长</w:t>
      </w:r>
      <w:r>
        <w:rPr>
          <w:rFonts w:ascii="仿宋_GB2312" w:eastAsia="仿宋_GB2312"/>
          <w:sz w:val="32"/>
          <w:szCs w:val="32"/>
        </w:rPr>
        <w:t>8%</w:t>
      </w:r>
      <w:r>
        <w:rPr>
          <w:rFonts w:hint="eastAsia" w:ascii="仿宋_GB2312" w:eastAsia="仿宋_GB2312"/>
          <w:sz w:val="32"/>
          <w:szCs w:val="32"/>
        </w:rPr>
        <w:t>；公共安全支出执行</w:t>
      </w:r>
      <w:r>
        <w:rPr>
          <w:rFonts w:ascii="仿宋_GB2312" w:eastAsia="仿宋_GB2312"/>
          <w:sz w:val="32"/>
          <w:szCs w:val="32"/>
        </w:rPr>
        <w:t>4532</w:t>
      </w:r>
      <w:r>
        <w:rPr>
          <w:rFonts w:hint="eastAsia" w:ascii="仿宋_GB2312" w:eastAsia="仿宋_GB2312"/>
          <w:sz w:val="32"/>
          <w:szCs w:val="32"/>
        </w:rPr>
        <w:t>万元，为预算的</w:t>
      </w:r>
      <w:r>
        <w:rPr>
          <w:rFonts w:ascii="仿宋_GB2312" w:eastAsia="仿宋_GB2312"/>
          <w:sz w:val="32"/>
          <w:szCs w:val="32"/>
        </w:rPr>
        <w:t>100%</w:t>
      </w:r>
      <w:r>
        <w:rPr>
          <w:rFonts w:hint="eastAsia" w:ascii="仿宋_GB2312" w:eastAsia="仿宋_GB2312"/>
          <w:sz w:val="32"/>
          <w:szCs w:val="32"/>
        </w:rPr>
        <w:t>，同比下降</w:t>
      </w:r>
      <w:r>
        <w:rPr>
          <w:rFonts w:ascii="仿宋_GB2312" w:eastAsia="仿宋_GB2312"/>
          <w:sz w:val="32"/>
          <w:szCs w:val="32"/>
        </w:rPr>
        <w:t>8.3%</w:t>
      </w:r>
      <w:r>
        <w:rPr>
          <w:rFonts w:hint="eastAsia" w:ascii="仿宋_GB2312" w:eastAsia="仿宋_GB2312"/>
          <w:sz w:val="32"/>
          <w:szCs w:val="32"/>
        </w:rPr>
        <w:t>；教育支出执行</w:t>
      </w:r>
      <w:r>
        <w:rPr>
          <w:rFonts w:ascii="仿宋_GB2312" w:eastAsia="仿宋_GB2312"/>
          <w:sz w:val="32"/>
          <w:szCs w:val="32"/>
        </w:rPr>
        <w:t>14551</w:t>
      </w:r>
      <w:r>
        <w:rPr>
          <w:rFonts w:hint="eastAsia" w:ascii="仿宋_GB2312" w:eastAsia="仿宋_GB2312"/>
          <w:sz w:val="32"/>
          <w:szCs w:val="32"/>
        </w:rPr>
        <w:t>万元，为预算的</w:t>
      </w:r>
      <w:r>
        <w:rPr>
          <w:rFonts w:ascii="仿宋_GB2312" w:eastAsia="仿宋_GB2312"/>
          <w:sz w:val="32"/>
          <w:szCs w:val="32"/>
        </w:rPr>
        <w:t>99.4%</w:t>
      </w:r>
      <w:r>
        <w:rPr>
          <w:rFonts w:hint="eastAsia" w:ascii="仿宋_GB2312" w:eastAsia="仿宋_GB2312"/>
          <w:sz w:val="32"/>
          <w:szCs w:val="32"/>
        </w:rPr>
        <w:t>，同比增长</w:t>
      </w:r>
      <w:r>
        <w:rPr>
          <w:rFonts w:ascii="仿宋_GB2312" w:eastAsia="仿宋_GB2312"/>
          <w:sz w:val="32"/>
          <w:szCs w:val="32"/>
        </w:rPr>
        <w:t>10.5%</w:t>
      </w:r>
      <w:r>
        <w:rPr>
          <w:rFonts w:hint="eastAsia" w:ascii="仿宋_GB2312" w:eastAsia="仿宋_GB2312"/>
          <w:sz w:val="32"/>
          <w:szCs w:val="32"/>
        </w:rPr>
        <w:t>；科学技术支出执行</w:t>
      </w:r>
      <w:r>
        <w:rPr>
          <w:rFonts w:ascii="仿宋_GB2312" w:eastAsia="仿宋_GB2312"/>
          <w:sz w:val="32"/>
          <w:szCs w:val="32"/>
        </w:rPr>
        <w:t>1133</w:t>
      </w:r>
      <w:r>
        <w:rPr>
          <w:rFonts w:hint="eastAsia" w:ascii="仿宋_GB2312" w:eastAsia="仿宋_GB2312"/>
          <w:sz w:val="32"/>
          <w:szCs w:val="32"/>
        </w:rPr>
        <w:t>万元，为预算的</w:t>
      </w:r>
      <w:r>
        <w:rPr>
          <w:rFonts w:ascii="仿宋_GB2312" w:eastAsia="仿宋_GB2312"/>
          <w:sz w:val="32"/>
          <w:szCs w:val="32"/>
        </w:rPr>
        <w:t>100%</w:t>
      </w:r>
      <w:r>
        <w:rPr>
          <w:rFonts w:hint="eastAsia" w:ascii="仿宋_GB2312" w:eastAsia="仿宋_GB2312"/>
          <w:sz w:val="32"/>
          <w:szCs w:val="32"/>
        </w:rPr>
        <w:t>，同比增长</w:t>
      </w:r>
      <w:r>
        <w:rPr>
          <w:rFonts w:ascii="仿宋_GB2312" w:eastAsia="仿宋_GB2312"/>
          <w:sz w:val="32"/>
          <w:szCs w:val="32"/>
        </w:rPr>
        <w:t>3</w:t>
      </w:r>
      <w:r>
        <w:rPr>
          <w:rFonts w:ascii="仿宋_GB2312" w:eastAsia="仿宋_GB2312"/>
          <w:color w:val="000000"/>
          <w:sz w:val="32"/>
          <w:szCs w:val="32"/>
        </w:rPr>
        <w:t>7.9%</w:t>
      </w:r>
      <w:r>
        <w:rPr>
          <w:rFonts w:hint="eastAsia" w:ascii="仿宋_GB2312" w:eastAsia="仿宋_GB2312"/>
          <w:color w:val="000000"/>
          <w:sz w:val="32"/>
          <w:szCs w:val="32"/>
        </w:rPr>
        <w:t>；文化体育与传媒支出执行</w:t>
      </w:r>
      <w:r>
        <w:rPr>
          <w:rFonts w:ascii="仿宋_GB2312" w:eastAsia="仿宋_GB2312"/>
          <w:color w:val="000000"/>
          <w:sz w:val="32"/>
          <w:szCs w:val="32"/>
        </w:rPr>
        <w:t>1050</w:t>
      </w:r>
      <w:r>
        <w:rPr>
          <w:rFonts w:hint="eastAsia" w:ascii="仿宋_GB2312" w:eastAsia="仿宋_GB2312"/>
          <w:color w:val="000000"/>
          <w:sz w:val="32"/>
          <w:szCs w:val="32"/>
        </w:rPr>
        <w:t>万元，为预算的</w:t>
      </w:r>
      <w:r>
        <w:rPr>
          <w:rFonts w:ascii="仿宋_GB2312" w:eastAsia="仿宋_GB2312"/>
          <w:color w:val="000000"/>
          <w:sz w:val="32"/>
          <w:szCs w:val="32"/>
        </w:rPr>
        <w:t>100%</w:t>
      </w:r>
      <w:r>
        <w:rPr>
          <w:rFonts w:hint="eastAsia" w:ascii="仿宋_GB2312" w:eastAsia="仿宋_GB2312"/>
          <w:color w:val="000000"/>
          <w:sz w:val="32"/>
          <w:szCs w:val="32"/>
        </w:rPr>
        <w:t>，同比下降</w:t>
      </w:r>
      <w:r>
        <w:rPr>
          <w:rFonts w:ascii="仿宋_GB2312" w:eastAsia="仿宋_GB2312"/>
          <w:color w:val="000000"/>
          <w:sz w:val="32"/>
          <w:szCs w:val="32"/>
        </w:rPr>
        <w:t>72.3%</w:t>
      </w:r>
      <w:r>
        <w:rPr>
          <w:rFonts w:hint="eastAsia" w:ascii="仿宋_GB2312" w:eastAsia="仿宋_GB2312"/>
          <w:color w:val="000000"/>
          <w:sz w:val="32"/>
          <w:szCs w:val="32"/>
        </w:rPr>
        <w:t>；社会保障与就业支出执行</w:t>
      </w:r>
      <w:r>
        <w:rPr>
          <w:rFonts w:ascii="仿宋_GB2312" w:eastAsia="仿宋_GB2312"/>
          <w:color w:val="000000"/>
          <w:sz w:val="32"/>
          <w:szCs w:val="32"/>
        </w:rPr>
        <w:t>21271</w:t>
      </w:r>
      <w:r>
        <w:rPr>
          <w:rFonts w:hint="eastAsia" w:ascii="仿宋_GB2312" w:eastAsia="仿宋_GB2312"/>
          <w:color w:val="000000"/>
          <w:sz w:val="32"/>
          <w:szCs w:val="32"/>
        </w:rPr>
        <w:t>万元，为预算的</w:t>
      </w:r>
      <w:r>
        <w:rPr>
          <w:rFonts w:ascii="仿宋_GB2312" w:eastAsia="仿宋_GB2312"/>
          <w:color w:val="000000"/>
          <w:sz w:val="32"/>
          <w:szCs w:val="32"/>
        </w:rPr>
        <w:t>98.4%</w:t>
      </w:r>
      <w:r>
        <w:rPr>
          <w:rFonts w:hint="eastAsia" w:ascii="仿宋_GB2312" w:eastAsia="仿宋_GB2312"/>
          <w:color w:val="000000"/>
          <w:sz w:val="32"/>
          <w:szCs w:val="32"/>
        </w:rPr>
        <w:t>，同比增长</w:t>
      </w:r>
      <w:r>
        <w:rPr>
          <w:rFonts w:ascii="仿宋_GB2312" w:eastAsia="仿宋_GB2312"/>
          <w:color w:val="000000"/>
          <w:sz w:val="32"/>
          <w:szCs w:val="32"/>
        </w:rPr>
        <w:t>10%</w:t>
      </w:r>
      <w:r>
        <w:rPr>
          <w:rFonts w:hint="eastAsia" w:ascii="仿宋_GB2312" w:eastAsia="仿宋_GB2312"/>
          <w:color w:val="000000"/>
          <w:sz w:val="32"/>
          <w:szCs w:val="32"/>
        </w:rPr>
        <w:t>；医疗卫生与计划生育支出执行</w:t>
      </w:r>
      <w:r>
        <w:rPr>
          <w:rFonts w:ascii="仿宋_GB2312" w:eastAsia="仿宋_GB2312"/>
          <w:color w:val="000000"/>
          <w:sz w:val="32"/>
          <w:szCs w:val="32"/>
        </w:rPr>
        <w:t>12111</w:t>
      </w:r>
      <w:r>
        <w:rPr>
          <w:rFonts w:hint="eastAsia" w:ascii="仿宋_GB2312" w:eastAsia="仿宋_GB2312"/>
          <w:color w:val="000000"/>
          <w:sz w:val="32"/>
          <w:szCs w:val="32"/>
        </w:rPr>
        <w:t>万元，为预算的</w:t>
      </w:r>
      <w:r>
        <w:rPr>
          <w:rFonts w:ascii="仿宋_GB2312" w:eastAsia="仿宋_GB2312"/>
          <w:color w:val="000000"/>
          <w:sz w:val="32"/>
          <w:szCs w:val="32"/>
        </w:rPr>
        <w:t>97.2%</w:t>
      </w:r>
      <w:r>
        <w:rPr>
          <w:rFonts w:hint="eastAsia" w:ascii="仿宋_GB2312" w:eastAsia="仿宋_GB2312"/>
          <w:color w:val="000000"/>
          <w:sz w:val="32"/>
          <w:szCs w:val="32"/>
        </w:rPr>
        <w:t>，同比增长</w:t>
      </w:r>
      <w:r>
        <w:rPr>
          <w:rFonts w:ascii="仿宋_GB2312" w:eastAsia="仿宋_GB2312"/>
          <w:color w:val="000000"/>
          <w:sz w:val="32"/>
          <w:szCs w:val="32"/>
        </w:rPr>
        <w:t>26.9%</w:t>
      </w:r>
      <w:r>
        <w:rPr>
          <w:rFonts w:hint="eastAsia" w:ascii="仿宋_GB2312" w:eastAsia="仿宋_GB2312"/>
          <w:color w:val="000000"/>
          <w:sz w:val="32"/>
          <w:szCs w:val="32"/>
        </w:rPr>
        <w:t>；节能环保支出执行</w:t>
      </w:r>
      <w:r>
        <w:rPr>
          <w:rFonts w:ascii="仿宋_GB2312" w:eastAsia="仿宋_GB2312"/>
          <w:color w:val="000000"/>
          <w:sz w:val="32"/>
          <w:szCs w:val="32"/>
        </w:rPr>
        <w:t>2872</w:t>
      </w:r>
      <w:r>
        <w:rPr>
          <w:rFonts w:hint="eastAsia" w:ascii="仿宋_GB2312" w:eastAsia="仿宋_GB2312"/>
          <w:color w:val="000000"/>
          <w:sz w:val="32"/>
          <w:szCs w:val="32"/>
        </w:rPr>
        <w:t>万元，为预算的</w:t>
      </w:r>
      <w:r>
        <w:rPr>
          <w:rFonts w:ascii="仿宋_GB2312" w:eastAsia="仿宋_GB2312"/>
          <w:color w:val="000000"/>
          <w:sz w:val="32"/>
          <w:szCs w:val="32"/>
        </w:rPr>
        <w:t>100%</w:t>
      </w:r>
      <w:r>
        <w:rPr>
          <w:rFonts w:hint="eastAsia" w:ascii="仿宋_GB2312" w:eastAsia="仿宋_GB2312"/>
          <w:color w:val="000000"/>
          <w:sz w:val="32"/>
          <w:szCs w:val="32"/>
        </w:rPr>
        <w:t>，同比增长</w:t>
      </w:r>
      <w:r>
        <w:rPr>
          <w:rFonts w:ascii="仿宋_GB2312" w:eastAsia="仿宋_GB2312"/>
          <w:color w:val="000000"/>
          <w:sz w:val="32"/>
          <w:szCs w:val="32"/>
        </w:rPr>
        <w:t>64.8%</w:t>
      </w:r>
      <w:r>
        <w:rPr>
          <w:rFonts w:hint="eastAsia" w:ascii="仿宋_GB2312" w:eastAsia="仿宋_GB2312"/>
          <w:color w:val="000000"/>
          <w:sz w:val="32"/>
          <w:szCs w:val="32"/>
        </w:rPr>
        <w:t>；城乡社区支出执行</w:t>
      </w:r>
      <w:r>
        <w:rPr>
          <w:rFonts w:ascii="仿宋_GB2312" w:eastAsia="仿宋_GB2312"/>
          <w:color w:val="000000"/>
          <w:sz w:val="32"/>
          <w:szCs w:val="32"/>
        </w:rPr>
        <w:t>3457</w:t>
      </w:r>
      <w:r>
        <w:rPr>
          <w:rFonts w:hint="eastAsia" w:ascii="仿宋_GB2312" w:eastAsia="仿宋_GB2312"/>
          <w:color w:val="000000"/>
          <w:sz w:val="32"/>
          <w:szCs w:val="32"/>
        </w:rPr>
        <w:t>万元，为预算的</w:t>
      </w:r>
      <w:r>
        <w:rPr>
          <w:rFonts w:ascii="仿宋_GB2312" w:eastAsia="仿宋_GB2312"/>
          <w:color w:val="000000"/>
          <w:sz w:val="32"/>
          <w:szCs w:val="32"/>
        </w:rPr>
        <w:t>100%</w:t>
      </w:r>
      <w:r>
        <w:rPr>
          <w:rFonts w:hint="eastAsia" w:ascii="仿宋_GB2312" w:eastAsia="仿宋_GB2312"/>
          <w:color w:val="000000"/>
          <w:sz w:val="32"/>
          <w:szCs w:val="32"/>
        </w:rPr>
        <w:t>，同比增长</w:t>
      </w:r>
      <w:r>
        <w:rPr>
          <w:rFonts w:ascii="仿宋_GB2312" w:eastAsia="仿宋_GB2312"/>
          <w:color w:val="000000"/>
          <w:sz w:val="32"/>
          <w:szCs w:val="32"/>
        </w:rPr>
        <w:t>37.1%</w:t>
      </w:r>
      <w:r>
        <w:rPr>
          <w:rFonts w:hint="eastAsia" w:eastAsia="仿宋_GB2312"/>
          <w:color w:val="000000"/>
          <w:sz w:val="32"/>
          <w:szCs w:val="32"/>
        </w:rPr>
        <w:t>；农林水支出执行</w:t>
      </w:r>
      <w:r>
        <w:rPr>
          <w:rFonts w:ascii="仿宋_GB2312" w:eastAsia="仿宋_GB2312"/>
          <w:color w:val="000000"/>
          <w:sz w:val="32"/>
          <w:szCs w:val="32"/>
        </w:rPr>
        <w:t>25529</w:t>
      </w:r>
      <w:r>
        <w:rPr>
          <w:rFonts w:hint="eastAsia" w:ascii="仿宋_GB2312" w:eastAsia="仿宋_GB2312"/>
          <w:color w:val="000000"/>
          <w:sz w:val="32"/>
          <w:szCs w:val="32"/>
        </w:rPr>
        <w:t>万元，为预算的</w:t>
      </w:r>
      <w:r>
        <w:rPr>
          <w:rFonts w:ascii="仿宋_GB2312" w:eastAsia="仿宋_GB2312"/>
          <w:color w:val="000000"/>
          <w:sz w:val="32"/>
          <w:szCs w:val="32"/>
        </w:rPr>
        <w:t>99%</w:t>
      </w:r>
      <w:r>
        <w:rPr>
          <w:rFonts w:hint="eastAsia" w:ascii="仿宋_GB2312" w:eastAsia="仿宋_GB2312"/>
          <w:color w:val="000000"/>
          <w:sz w:val="32"/>
          <w:szCs w:val="32"/>
        </w:rPr>
        <w:t>，同比增长</w:t>
      </w:r>
      <w:r>
        <w:rPr>
          <w:rFonts w:ascii="仿宋_GB2312" w:eastAsia="仿宋_GB2312"/>
          <w:color w:val="000000"/>
          <w:sz w:val="32"/>
          <w:szCs w:val="32"/>
        </w:rPr>
        <w:t>7.5%</w:t>
      </w:r>
      <w:r>
        <w:rPr>
          <w:rFonts w:hint="eastAsia" w:ascii="仿宋_GB2312" w:eastAsia="仿宋_GB2312"/>
          <w:color w:val="000000"/>
          <w:sz w:val="32"/>
          <w:szCs w:val="32"/>
        </w:rPr>
        <w:t>；交通运输支出执行</w:t>
      </w:r>
      <w:r>
        <w:rPr>
          <w:rFonts w:ascii="仿宋_GB2312" w:eastAsia="仿宋_GB2312"/>
          <w:color w:val="000000"/>
          <w:sz w:val="32"/>
          <w:szCs w:val="32"/>
        </w:rPr>
        <w:t>4526</w:t>
      </w:r>
      <w:r>
        <w:rPr>
          <w:rFonts w:hint="eastAsia" w:ascii="仿宋_GB2312" w:eastAsia="仿宋_GB2312"/>
          <w:color w:val="000000"/>
          <w:sz w:val="32"/>
          <w:szCs w:val="32"/>
        </w:rPr>
        <w:t>万元，为预算的</w:t>
      </w:r>
      <w:r>
        <w:rPr>
          <w:rFonts w:ascii="仿宋_GB2312" w:eastAsia="仿宋_GB2312"/>
          <w:color w:val="000000"/>
          <w:sz w:val="32"/>
          <w:szCs w:val="32"/>
        </w:rPr>
        <w:t>100%</w:t>
      </w:r>
      <w:r>
        <w:rPr>
          <w:rFonts w:hint="eastAsia" w:ascii="仿宋_GB2312" w:eastAsia="仿宋_GB2312"/>
          <w:color w:val="000000"/>
          <w:sz w:val="32"/>
          <w:szCs w:val="32"/>
        </w:rPr>
        <w:t>，同比增长</w:t>
      </w:r>
      <w:r>
        <w:rPr>
          <w:rFonts w:ascii="仿宋_GB2312" w:eastAsia="仿宋_GB2312"/>
          <w:color w:val="000000"/>
          <w:sz w:val="32"/>
          <w:szCs w:val="32"/>
        </w:rPr>
        <w:t>79.8%</w:t>
      </w:r>
      <w:r>
        <w:rPr>
          <w:rFonts w:hint="eastAsia" w:ascii="仿宋_GB2312" w:eastAsia="仿宋_GB2312"/>
          <w:color w:val="000000"/>
          <w:sz w:val="32"/>
          <w:szCs w:val="32"/>
        </w:rPr>
        <w:t>；资源勘探信息等支出执行</w:t>
      </w:r>
      <w:r>
        <w:rPr>
          <w:rFonts w:ascii="仿宋_GB2312" w:eastAsia="仿宋_GB2312"/>
          <w:color w:val="000000"/>
          <w:sz w:val="32"/>
          <w:szCs w:val="32"/>
        </w:rPr>
        <w:t>732</w:t>
      </w:r>
      <w:r>
        <w:rPr>
          <w:rFonts w:hint="eastAsia" w:ascii="仿宋_GB2312" w:eastAsia="仿宋_GB2312"/>
          <w:color w:val="000000"/>
          <w:sz w:val="32"/>
          <w:szCs w:val="32"/>
        </w:rPr>
        <w:t>万元，为预算的</w:t>
      </w:r>
      <w:r>
        <w:rPr>
          <w:rFonts w:ascii="仿宋_GB2312" w:eastAsia="仿宋_GB2312"/>
          <w:color w:val="000000"/>
          <w:sz w:val="32"/>
          <w:szCs w:val="32"/>
        </w:rPr>
        <w:t>100%</w:t>
      </w:r>
      <w:r>
        <w:rPr>
          <w:rFonts w:hint="eastAsia" w:ascii="仿宋_GB2312" w:eastAsia="仿宋_GB2312"/>
          <w:color w:val="000000"/>
          <w:sz w:val="32"/>
          <w:szCs w:val="32"/>
        </w:rPr>
        <w:t>，同比下降</w:t>
      </w:r>
      <w:r>
        <w:rPr>
          <w:rFonts w:ascii="仿宋_GB2312" w:eastAsia="仿宋_GB2312"/>
          <w:color w:val="000000"/>
          <w:sz w:val="32"/>
          <w:szCs w:val="32"/>
        </w:rPr>
        <w:t>53.1%</w:t>
      </w:r>
      <w:r>
        <w:rPr>
          <w:rFonts w:hint="eastAsia" w:ascii="仿宋_GB2312" w:eastAsia="仿宋_GB2312"/>
          <w:color w:val="000000"/>
          <w:sz w:val="32"/>
          <w:szCs w:val="32"/>
        </w:rPr>
        <w:t>；商业服务业等支出执行</w:t>
      </w:r>
      <w:r>
        <w:rPr>
          <w:rFonts w:ascii="仿宋_GB2312" w:eastAsia="仿宋_GB2312"/>
          <w:color w:val="000000"/>
          <w:sz w:val="32"/>
          <w:szCs w:val="32"/>
        </w:rPr>
        <w:t>280</w:t>
      </w:r>
      <w:r>
        <w:rPr>
          <w:rFonts w:hint="eastAsia" w:ascii="仿宋_GB2312" w:eastAsia="仿宋_GB2312"/>
          <w:color w:val="000000"/>
          <w:sz w:val="32"/>
          <w:szCs w:val="32"/>
        </w:rPr>
        <w:t>万元，为预算的</w:t>
      </w:r>
      <w:r>
        <w:rPr>
          <w:rFonts w:ascii="仿宋_GB2312" w:eastAsia="仿宋_GB2312"/>
          <w:color w:val="000000"/>
          <w:sz w:val="32"/>
          <w:szCs w:val="32"/>
        </w:rPr>
        <w:t>100%</w:t>
      </w:r>
      <w:r>
        <w:rPr>
          <w:rFonts w:hint="eastAsia" w:ascii="仿宋_GB2312" w:eastAsia="仿宋_GB2312"/>
          <w:color w:val="000000"/>
          <w:sz w:val="32"/>
          <w:szCs w:val="32"/>
        </w:rPr>
        <w:t>，同比增长</w:t>
      </w:r>
      <w:r>
        <w:rPr>
          <w:rFonts w:ascii="仿宋_GB2312" w:eastAsia="仿宋_GB2312"/>
          <w:color w:val="000000"/>
          <w:sz w:val="32"/>
          <w:szCs w:val="32"/>
        </w:rPr>
        <w:t>54.4%</w:t>
      </w:r>
      <w:r>
        <w:rPr>
          <w:rFonts w:hint="eastAsia" w:ascii="仿宋_GB2312" w:eastAsia="仿宋_GB2312"/>
          <w:color w:val="000000"/>
          <w:sz w:val="32"/>
          <w:szCs w:val="32"/>
        </w:rPr>
        <w:t>；国土海洋气象等支出执行</w:t>
      </w:r>
      <w:r>
        <w:rPr>
          <w:rFonts w:ascii="仿宋_GB2312" w:eastAsia="仿宋_GB2312"/>
          <w:color w:val="000000"/>
          <w:sz w:val="32"/>
          <w:szCs w:val="32"/>
        </w:rPr>
        <w:t>2718</w:t>
      </w:r>
      <w:r>
        <w:rPr>
          <w:rFonts w:hint="eastAsia" w:ascii="仿宋_GB2312" w:eastAsia="仿宋_GB2312"/>
          <w:color w:val="000000"/>
          <w:sz w:val="32"/>
          <w:szCs w:val="32"/>
        </w:rPr>
        <w:t>万元，为预算的</w:t>
      </w:r>
      <w:r>
        <w:rPr>
          <w:rFonts w:ascii="仿宋_GB2312" w:eastAsia="仿宋_GB2312"/>
          <w:color w:val="000000"/>
          <w:sz w:val="32"/>
          <w:szCs w:val="32"/>
        </w:rPr>
        <w:t>100</w:t>
      </w:r>
      <w:r>
        <w:rPr>
          <w:rFonts w:hint="eastAsia" w:ascii="仿宋_GB2312" w:eastAsia="仿宋_GB2312"/>
          <w:color w:val="000000"/>
          <w:sz w:val="32"/>
          <w:szCs w:val="32"/>
        </w:rPr>
        <w:t>％，同比增长</w:t>
      </w:r>
      <w:r>
        <w:rPr>
          <w:rFonts w:ascii="仿宋_GB2312" w:eastAsia="仿宋_GB2312"/>
          <w:color w:val="000000"/>
          <w:sz w:val="32"/>
          <w:szCs w:val="32"/>
        </w:rPr>
        <w:t>189.3%</w:t>
      </w:r>
      <w:r>
        <w:rPr>
          <w:rFonts w:hint="eastAsia" w:ascii="仿宋_GB2312" w:eastAsia="仿宋_GB2312"/>
          <w:color w:val="000000"/>
          <w:sz w:val="32"/>
          <w:szCs w:val="32"/>
        </w:rPr>
        <w:t>；住房保障支出执行</w:t>
      </w:r>
      <w:r>
        <w:rPr>
          <w:rFonts w:ascii="仿宋_GB2312" w:eastAsia="仿宋_GB2312"/>
          <w:color w:val="000000"/>
          <w:sz w:val="32"/>
          <w:szCs w:val="32"/>
        </w:rPr>
        <w:t>2970</w:t>
      </w:r>
      <w:r>
        <w:rPr>
          <w:rFonts w:hint="eastAsia" w:ascii="仿宋_GB2312" w:eastAsia="仿宋_GB2312"/>
          <w:color w:val="000000"/>
          <w:sz w:val="32"/>
          <w:szCs w:val="32"/>
        </w:rPr>
        <w:t>万元</w:t>
      </w:r>
      <w:r>
        <w:rPr>
          <w:rFonts w:hint="eastAsia" w:eastAsia="仿宋_GB2312"/>
          <w:color w:val="000000"/>
          <w:sz w:val="32"/>
          <w:szCs w:val="32"/>
        </w:rPr>
        <w:t>，为</w:t>
      </w:r>
      <w:r>
        <w:rPr>
          <w:rFonts w:hint="eastAsia" w:ascii="仿宋_GB2312" w:eastAsia="仿宋_GB2312"/>
          <w:color w:val="000000"/>
          <w:sz w:val="32"/>
          <w:szCs w:val="32"/>
        </w:rPr>
        <w:t>预算的</w:t>
      </w:r>
      <w:r>
        <w:rPr>
          <w:rFonts w:ascii="仿宋_GB2312" w:eastAsia="仿宋_GB2312"/>
          <w:color w:val="000000"/>
          <w:sz w:val="32"/>
          <w:szCs w:val="32"/>
        </w:rPr>
        <w:t>100</w:t>
      </w:r>
      <w:r>
        <w:rPr>
          <w:rFonts w:hint="eastAsia" w:ascii="仿宋_GB2312" w:eastAsia="仿宋_GB2312"/>
          <w:color w:val="000000"/>
          <w:sz w:val="32"/>
          <w:szCs w:val="32"/>
        </w:rPr>
        <w:t>％，同比增长</w:t>
      </w:r>
      <w:r>
        <w:rPr>
          <w:rFonts w:ascii="仿宋_GB2312" w:eastAsia="仿宋_GB2312"/>
          <w:color w:val="000000"/>
          <w:sz w:val="32"/>
          <w:szCs w:val="32"/>
        </w:rPr>
        <w:t>28.4%</w:t>
      </w:r>
      <w:r>
        <w:rPr>
          <w:rFonts w:hint="eastAsia" w:ascii="仿宋_GB2312" w:eastAsia="仿宋_GB2312"/>
          <w:color w:val="000000"/>
          <w:sz w:val="32"/>
          <w:szCs w:val="32"/>
        </w:rPr>
        <w:t>；粮油物资储备支出执行</w:t>
      </w:r>
      <w:r>
        <w:rPr>
          <w:rFonts w:ascii="仿宋_GB2312" w:eastAsia="仿宋_GB2312"/>
          <w:color w:val="000000"/>
          <w:sz w:val="32"/>
          <w:szCs w:val="32"/>
        </w:rPr>
        <w:t>92</w:t>
      </w:r>
      <w:r>
        <w:rPr>
          <w:rFonts w:hint="eastAsia" w:ascii="仿宋_GB2312" w:eastAsia="仿宋_GB2312"/>
          <w:color w:val="000000"/>
          <w:sz w:val="32"/>
          <w:szCs w:val="32"/>
        </w:rPr>
        <w:t>万元，为预算的</w:t>
      </w:r>
      <w:r>
        <w:rPr>
          <w:rFonts w:ascii="仿宋_GB2312" w:eastAsia="仿宋_GB2312"/>
          <w:color w:val="000000"/>
          <w:sz w:val="32"/>
          <w:szCs w:val="32"/>
        </w:rPr>
        <w:t>100</w:t>
      </w:r>
      <w:r>
        <w:rPr>
          <w:rFonts w:hint="eastAsia" w:ascii="仿宋_GB2312" w:eastAsia="仿宋_GB2312"/>
          <w:color w:val="000000"/>
          <w:sz w:val="32"/>
          <w:szCs w:val="32"/>
        </w:rPr>
        <w:t>％，同比下降</w:t>
      </w:r>
      <w:r>
        <w:rPr>
          <w:rFonts w:ascii="仿宋_GB2312" w:eastAsia="仿宋_GB2312"/>
          <w:color w:val="000000"/>
          <w:sz w:val="32"/>
          <w:szCs w:val="32"/>
        </w:rPr>
        <w:t>47.3%</w:t>
      </w:r>
      <w:r>
        <w:rPr>
          <w:rFonts w:hint="eastAsia" w:ascii="仿宋_GB2312" w:eastAsia="仿宋_GB2312"/>
          <w:color w:val="000000"/>
          <w:sz w:val="32"/>
          <w:szCs w:val="32"/>
        </w:rPr>
        <w:t>；债务付息支出执行</w:t>
      </w:r>
      <w:r>
        <w:rPr>
          <w:rFonts w:ascii="仿宋_GB2312" w:eastAsia="仿宋_GB2312"/>
          <w:color w:val="000000"/>
          <w:sz w:val="32"/>
          <w:szCs w:val="32"/>
        </w:rPr>
        <w:t>885</w:t>
      </w:r>
      <w:r>
        <w:rPr>
          <w:rFonts w:hint="eastAsia" w:ascii="仿宋_GB2312" w:eastAsia="仿宋_GB2312"/>
          <w:color w:val="000000"/>
          <w:sz w:val="32"/>
          <w:szCs w:val="32"/>
        </w:rPr>
        <w:t>万元，为预算的</w:t>
      </w:r>
      <w:r>
        <w:rPr>
          <w:rFonts w:ascii="仿宋_GB2312" w:eastAsia="仿宋_GB2312"/>
          <w:color w:val="000000"/>
          <w:sz w:val="32"/>
          <w:szCs w:val="32"/>
        </w:rPr>
        <w:t>100%</w:t>
      </w:r>
      <w:r>
        <w:rPr>
          <w:rFonts w:hint="eastAsia" w:ascii="仿宋_GB2312" w:eastAsia="仿宋_GB2312"/>
          <w:color w:val="000000"/>
          <w:sz w:val="32"/>
          <w:szCs w:val="32"/>
        </w:rPr>
        <w:t>，同比增长</w:t>
      </w:r>
      <w:r>
        <w:rPr>
          <w:rFonts w:ascii="仿宋_GB2312" w:eastAsia="仿宋_GB2312"/>
          <w:color w:val="000000"/>
          <w:sz w:val="32"/>
          <w:szCs w:val="32"/>
        </w:rPr>
        <w:t>23%</w:t>
      </w:r>
      <w:r>
        <w:rPr>
          <w:rFonts w:hint="eastAsia" w:ascii="仿宋_GB2312" w:eastAsia="仿宋_GB2312"/>
          <w:color w:val="000000"/>
          <w:sz w:val="32"/>
          <w:szCs w:val="32"/>
        </w:rPr>
        <w:t>；其他支出执行</w:t>
      </w:r>
      <w:r>
        <w:rPr>
          <w:rFonts w:ascii="仿宋_GB2312" w:eastAsia="仿宋_GB2312"/>
          <w:color w:val="000000"/>
          <w:sz w:val="32"/>
          <w:szCs w:val="32"/>
        </w:rPr>
        <w:t>1143</w:t>
      </w:r>
      <w:r>
        <w:rPr>
          <w:rFonts w:hint="eastAsia" w:ascii="仿宋_GB2312" w:eastAsia="仿宋_GB2312"/>
          <w:color w:val="000000"/>
          <w:sz w:val="32"/>
          <w:szCs w:val="32"/>
        </w:rPr>
        <w:t>万元，为预算的</w:t>
      </w:r>
      <w:r>
        <w:rPr>
          <w:rFonts w:ascii="仿宋_GB2312" w:eastAsia="仿宋_GB2312"/>
          <w:color w:val="000000"/>
          <w:sz w:val="32"/>
          <w:szCs w:val="32"/>
        </w:rPr>
        <w:t>100%</w:t>
      </w:r>
      <w:r>
        <w:rPr>
          <w:rFonts w:hint="eastAsia" w:ascii="仿宋_GB2312" w:eastAsia="仿宋_GB2312"/>
          <w:color w:val="000000"/>
          <w:sz w:val="32"/>
          <w:szCs w:val="32"/>
        </w:rPr>
        <w:t>，同比增长</w:t>
      </w:r>
      <w:r>
        <w:rPr>
          <w:rFonts w:ascii="仿宋_GB2312" w:eastAsia="仿宋_GB2312"/>
          <w:color w:val="000000"/>
          <w:sz w:val="32"/>
          <w:szCs w:val="32"/>
        </w:rPr>
        <w:t>77.8%</w:t>
      </w:r>
      <w:r>
        <w:rPr>
          <w:rFonts w:hint="eastAsia" w:eastAsia="仿宋_GB2312"/>
          <w:color w:val="000000"/>
          <w:sz w:val="32"/>
          <w:szCs w:val="32"/>
        </w:rPr>
        <w:t>。</w:t>
      </w:r>
    </w:p>
    <w:p>
      <w:pPr>
        <w:spacing w:line="600" w:lineRule="atLeast"/>
        <w:ind w:firstLine="645"/>
        <w:jc w:val="left"/>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28</w:t>
      </w:r>
      <w:r>
        <w:rPr>
          <w:rFonts w:hint="eastAsia" w:ascii="仿宋_GB2312" w:eastAsia="仿宋_GB2312"/>
          <w:sz w:val="32"/>
          <w:szCs w:val="32"/>
        </w:rPr>
        <w:t>日，县人大常委会批准的全县政府性基金预算支出调整为</w:t>
      </w:r>
      <w:r>
        <w:rPr>
          <w:rFonts w:ascii="仿宋_GB2312" w:eastAsia="仿宋_GB2312"/>
          <w:sz w:val="32"/>
          <w:szCs w:val="32"/>
        </w:rPr>
        <w:t>542</w:t>
      </w:r>
      <w:r>
        <w:rPr>
          <w:rFonts w:hint="eastAsia" w:ascii="仿宋_GB2312" w:eastAsia="仿宋_GB2312"/>
          <w:sz w:val="32"/>
          <w:szCs w:val="32"/>
        </w:rPr>
        <w:t>万元，因省市下达专项转移支付等增加支出</w:t>
      </w:r>
      <w:r>
        <w:rPr>
          <w:rFonts w:ascii="仿宋_GB2312" w:eastAsia="仿宋_GB2312"/>
          <w:sz w:val="32"/>
          <w:szCs w:val="32"/>
        </w:rPr>
        <w:t>439</w:t>
      </w:r>
      <w:r>
        <w:rPr>
          <w:rFonts w:hint="eastAsia" w:ascii="仿宋_GB2312" w:eastAsia="仿宋_GB2312"/>
          <w:sz w:val="32"/>
          <w:szCs w:val="32"/>
        </w:rPr>
        <w:t>万元，</w:t>
      </w:r>
      <w:r>
        <w:rPr>
          <w:rFonts w:ascii="仿宋_GB2312" w:eastAsia="仿宋_GB2312"/>
          <w:sz w:val="32"/>
          <w:szCs w:val="32"/>
        </w:rPr>
        <w:t>2017</w:t>
      </w:r>
      <w:r>
        <w:rPr>
          <w:rFonts w:hint="eastAsia" w:ascii="仿宋_GB2312" w:eastAsia="仿宋_GB2312"/>
          <w:sz w:val="32"/>
          <w:szCs w:val="32"/>
        </w:rPr>
        <w:t>年全县政府性基金总支出调整为</w:t>
      </w:r>
      <w:r>
        <w:rPr>
          <w:rFonts w:ascii="仿宋_GB2312" w:eastAsia="仿宋_GB2312"/>
          <w:sz w:val="32"/>
          <w:szCs w:val="32"/>
        </w:rPr>
        <w:t>981</w:t>
      </w:r>
      <w:r>
        <w:rPr>
          <w:rFonts w:hint="eastAsia" w:ascii="仿宋_GB2312" w:eastAsia="仿宋_GB2312"/>
          <w:sz w:val="32"/>
          <w:szCs w:val="32"/>
        </w:rPr>
        <w:t>万元。年终政府性基金支出实际执行</w:t>
      </w:r>
      <w:r>
        <w:rPr>
          <w:rFonts w:ascii="仿宋_GB2312" w:eastAsia="仿宋_GB2312"/>
          <w:sz w:val="32"/>
          <w:szCs w:val="32"/>
        </w:rPr>
        <w:t>825</w:t>
      </w:r>
      <w:r>
        <w:rPr>
          <w:rFonts w:hint="eastAsia" w:ascii="仿宋_GB2312" w:eastAsia="仿宋_GB2312"/>
          <w:sz w:val="32"/>
          <w:szCs w:val="32"/>
        </w:rPr>
        <w:t>万元，结转下年</w:t>
      </w:r>
      <w:r>
        <w:rPr>
          <w:rFonts w:ascii="仿宋_GB2312" w:eastAsia="仿宋_GB2312"/>
          <w:sz w:val="32"/>
          <w:szCs w:val="32"/>
        </w:rPr>
        <w:t>156</w:t>
      </w:r>
      <w:r>
        <w:rPr>
          <w:rFonts w:hint="eastAsia" w:ascii="仿宋_GB2312" w:eastAsia="仿宋_GB2312"/>
          <w:sz w:val="32"/>
          <w:szCs w:val="32"/>
        </w:rPr>
        <w:t>万元，实际支出为调整预算的</w:t>
      </w:r>
      <w:r>
        <w:rPr>
          <w:rFonts w:ascii="仿宋_GB2312" w:eastAsia="仿宋_GB2312"/>
          <w:sz w:val="32"/>
          <w:szCs w:val="32"/>
        </w:rPr>
        <w:t>84.1%</w:t>
      </w:r>
      <w:r>
        <w:rPr>
          <w:rFonts w:hint="eastAsia" w:ascii="仿宋_GB2312" w:eastAsia="仿宋_GB2312"/>
          <w:sz w:val="32"/>
          <w:szCs w:val="32"/>
        </w:rPr>
        <w:t>，同比下降</w:t>
      </w:r>
      <w:r>
        <w:rPr>
          <w:rFonts w:ascii="仿宋_GB2312" w:eastAsia="仿宋_GB2312"/>
          <w:sz w:val="32"/>
          <w:szCs w:val="32"/>
        </w:rPr>
        <w:t>72.7%</w:t>
      </w:r>
      <w:r>
        <w:rPr>
          <w:rFonts w:hint="eastAsia" w:ascii="仿宋_GB2312" w:eastAsia="仿宋_GB2312"/>
          <w:sz w:val="32"/>
          <w:szCs w:val="32"/>
        </w:rPr>
        <w:t>。主要支出项目执行情况是</w:t>
      </w:r>
      <w:r>
        <w:rPr>
          <w:rFonts w:ascii="仿宋_GB2312" w:eastAsia="仿宋_GB2312"/>
          <w:sz w:val="32"/>
          <w:szCs w:val="32"/>
        </w:rPr>
        <w:t xml:space="preserve">: </w:t>
      </w:r>
      <w:r>
        <w:rPr>
          <w:rFonts w:hint="eastAsia" w:ascii="仿宋_GB2312" w:eastAsia="仿宋_GB2312"/>
          <w:sz w:val="32"/>
          <w:szCs w:val="32"/>
        </w:rPr>
        <w:t>社会保障和就业支出</w:t>
      </w:r>
      <w:r>
        <w:rPr>
          <w:rFonts w:ascii="仿宋_GB2312" w:eastAsia="仿宋_GB2312"/>
          <w:sz w:val="32"/>
          <w:szCs w:val="32"/>
        </w:rPr>
        <w:t>1</w:t>
      </w:r>
      <w:r>
        <w:rPr>
          <w:rFonts w:hint="eastAsia" w:ascii="仿宋_GB2312" w:eastAsia="仿宋_GB2312"/>
          <w:sz w:val="32"/>
          <w:szCs w:val="32"/>
        </w:rPr>
        <w:t>万元，为预算的</w:t>
      </w:r>
      <w:r>
        <w:rPr>
          <w:rFonts w:ascii="仿宋_GB2312" w:eastAsia="仿宋_GB2312"/>
          <w:sz w:val="32"/>
          <w:szCs w:val="32"/>
        </w:rPr>
        <w:t>20%</w:t>
      </w:r>
      <w:r>
        <w:rPr>
          <w:rFonts w:hint="eastAsia" w:ascii="仿宋_GB2312" w:eastAsia="仿宋_GB2312"/>
          <w:sz w:val="32"/>
          <w:szCs w:val="32"/>
        </w:rPr>
        <w:t>，同比下降</w:t>
      </w:r>
      <w:r>
        <w:rPr>
          <w:rFonts w:ascii="仿宋_GB2312" w:eastAsia="仿宋_GB2312"/>
          <w:sz w:val="32"/>
          <w:szCs w:val="32"/>
        </w:rPr>
        <w:t>97.6%</w:t>
      </w:r>
      <w:r>
        <w:rPr>
          <w:rFonts w:hint="eastAsia" w:ascii="仿宋_GB2312" w:eastAsia="仿宋_GB2312"/>
          <w:sz w:val="32"/>
          <w:szCs w:val="32"/>
        </w:rPr>
        <w:t>；城乡社区事务支出</w:t>
      </w:r>
      <w:r>
        <w:rPr>
          <w:rFonts w:ascii="仿宋_GB2312" w:eastAsia="仿宋_GB2312"/>
          <w:sz w:val="32"/>
          <w:szCs w:val="32"/>
        </w:rPr>
        <w:t>532</w:t>
      </w:r>
      <w:r>
        <w:rPr>
          <w:rFonts w:hint="eastAsia" w:ascii="仿宋_GB2312" w:eastAsia="仿宋_GB2312"/>
          <w:sz w:val="32"/>
          <w:szCs w:val="32"/>
        </w:rPr>
        <w:t>万元，为预算的</w:t>
      </w:r>
      <w:r>
        <w:rPr>
          <w:rFonts w:ascii="仿宋_GB2312" w:eastAsia="仿宋_GB2312"/>
          <w:sz w:val="32"/>
          <w:szCs w:val="32"/>
        </w:rPr>
        <w:t>89.9%</w:t>
      </w:r>
      <w:r>
        <w:rPr>
          <w:rFonts w:hint="eastAsia" w:ascii="仿宋_GB2312" w:eastAsia="仿宋_GB2312"/>
          <w:sz w:val="32"/>
          <w:szCs w:val="32"/>
        </w:rPr>
        <w:t>，同比下降</w:t>
      </w:r>
      <w:r>
        <w:rPr>
          <w:rFonts w:ascii="仿宋_GB2312" w:eastAsia="仿宋_GB2312"/>
          <w:sz w:val="32"/>
          <w:szCs w:val="32"/>
        </w:rPr>
        <w:t>81.7%</w:t>
      </w:r>
      <w:r>
        <w:rPr>
          <w:rFonts w:hint="eastAsia" w:ascii="仿宋_GB2312" w:eastAsia="仿宋_GB2312"/>
          <w:sz w:val="32"/>
          <w:szCs w:val="32"/>
        </w:rPr>
        <w:t>；债务付息支出</w:t>
      </w:r>
      <w:r>
        <w:rPr>
          <w:rFonts w:ascii="仿宋_GB2312" w:eastAsia="仿宋_GB2312"/>
          <w:sz w:val="32"/>
          <w:szCs w:val="32"/>
        </w:rPr>
        <w:t>45</w:t>
      </w:r>
      <w:r>
        <w:rPr>
          <w:rFonts w:hint="eastAsia" w:ascii="仿宋_GB2312" w:eastAsia="仿宋_GB2312"/>
          <w:sz w:val="32"/>
          <w:szCs w:val="32"/>
        </w:rPr>
        <w:t>万元，为预算的</w:t>
      </w:r>
      <w:r>
        <w:rPr>
          <w:rFonts w:ascii="仿宋_GB2312" w:eastAsia="仿宋_GB2312"/>
          <w:sz w:val="32"/>
          <w:szCs w:val="32"/>
        </w:rPr>
        <w:t>100%</w:t>
      </w:r>
      <w:r>
        <w:rPr>
          <w:rFonts w:hint="eastAsia" w:ascii="仿宋_GB2312" w:eastAsia="仿宋_GB2312"/>
          <w:sz w:val="32"/>
          <w:szCs w:val="32"/>
        </w:rPr>
        <w:t>；其他支出</w:t>
      </w:r>
      <w:r>
        <w:rPr>
          <w:rFonts w:ascii="仿宋_GB2312" w:eastAsia="仿宋_GB2312"/>
          <w:sz w:val="32"/>
          <w:szCs w:val="32"/>
        </w:rPr>
        <w:t>247</w:t>
      </w:r>
      <w:r>
        <w:rPr>
          <w:rFonts w:hint="eastAsia" w:ascii="仿宋_GB2312" w:eastAsia="仿宋_GB2312"/>
          <w:sz w:val="32"/>
          <w:szCs w:val="32"/>
        </w:rPr>
        <w:t>万元，为预算的</w:t>
      </w:r>
      <w:r>
        <w:rPr>
          <w:rFonts w:ascii="仿宋_GB2312" w:eastAsia="仿宋_GB2312"/>
          <w:sz w:val="32"/>
          <w:szCs w:val="32"/>
        </w:rPr>
        <w:t>74.6%</w:t>
      </w:r>
      <w:r>
        <w:rPr>
          <w:rFonts w:hint="eastAsia" w:ascii="仿宋_GB2312" w:eastAsia="仿宋_GB2312"/>
          <w:sz w:val="32"/>
          <w:szCs w:val="32"/>
        </w:rPr>
        <w:t>，同比增长</w:t>
      </w:r>
      <w:r>
        <w:rPr>
          <w:rFonts w:ascii="仿宋_GB2312" w:eastAsia="仿宋_GB2312"/>
          <w:sz w:val="32"/>
          <w:szCs w:val="32"/>
        </w:rPr>
        <w:t>212.7%</w:t>
      </w:r>
      <w:r>
        <w:rPr>
          <w:rFonts w:hint="eastAsia" w:ascii="仿宋_GB2312" w:eastAsia="仿宋_GB2312"/>
          <w:sz w:val="32"/>
          <w:szCs w:val="32"/>
        </w:rPr>
        <w:t>。</w:t>
      </w:r>
    </w:p>
    <w:p>
      <w:pPr>
        <w:spacing w:line="600" w:lineRule="atLeast"/>
        <w:ind w:firstLine="645"/>
        <w:jc w:val="left"/>
        <w:rPr>
          <w:rFonts w:ascii="仿宋_GB2312" w:eastAsia="仿宋_GB2312"/>
          <w:sz w:val="32"/>
          <w:szCs w:val="32"/>
        </w:rPr>
      </w:pPr>
      <w:r>
        <w:rPr>
          <w:rFonts w:hint="eastAsia" w:ascii="仿宋_GB2312" w:eastAsia="仿宋_GB2312"/>
          <w:sz w:val="32"/>
          <w:szCs w:val="32"/>
        </w:rPr>
        <w:t>社会保险基金支出执行</w:t>
      </w:r>
      <w:r>
        <w:rPr>
          <w:rFonts w:ascii="仿宋_GB2312" w:eastAsia="仿宋_GB2312"/>
          <w:sz w:val="32"/>
          <w:szCs w:val="32"/>
        </w:rPr>
        <w:t>38852</w:t>
      </w:r>
      <w:r>
        <w:rPr>
          <w:rFonts w:hint="eastAsia" w:ascii="仿宋_GB2312" w:eastAsia="仿宋_GB2312"/>
          <w:sz w:val="32"/>
          <w:szCs w:val="32"/>
        </w:rPr>
        <w:t>万元，为预算的</w:t>
      </w:r>
      <w:r>
        <w:rPr>
          <w:rFonts w:ascii="仿宋_GB2312" w:eastAsia="仿宋_GB2312"/>
          <w:sz w:val="32"/>
          <w:szCs w:val="32"/>
        </w:rPr>
        <w:t>117.1%</w:t>
      </w:r>
      <w:r>
        <w:rPr>
          <w:rFonts w:hint="eastAsia" w:ascii="仿宋_GB2312" w:eastAsia="仿宋_GB2312"/>
          <w:sz w:val="32"/>
          <w:szCs w:val="32"/>
        </w:rPr>
        <w:t>。主要支出项目执行情况是：企业职工基本养老保险基金支出</w:t>
      </w:r>
      <w:r>
        <w:rPr>
          <w:rFonts w:ascii="仿宋_GB2312" w:eastAsia="仿宋_GB2312"/>
          <w:sz w:val="32"/>
          <w:szCs w:val="32"/>
        </w:rPr>
        <w:t>7024</w:t>
      </w:r>
      <w:r>
        <w:rPr>
          <w:rFonts w:hint="eastAsia" w:ascii="仿宋_GB2312" w:eastAsia="仿宋_GB2312"/>
          <w:sz w:val="32"/>
          <w:szCs w:val="32"/>
        </w:rPr>
        <w:t>万元，为预算的</w:t>
      </w:r>
      <w:r>
        <w:rPr>
          <w:rFonts w:ascii="仿宋_GB2312" w:eastAsia="仿宋_GB2312"/>
          <w:sz w:val="32"/>
          <w:szCs w:val="32"/>
        </w:rPr>
        <w:t>107.5%</w:t>
      </w:r>
      <w:r>
        <w:rPr>
          <w:rFonts w:hint="eastAsia" w:ascii="仿宋_GB2312" w:eastAsia="仿宋_GB2312"/>
          <w:sz w:val="32"/>
          <w:szCs w:val="32"/>
        </w:rPr>
        <w:t>；城乡居民基本养老保险基金支出</w:t>
      </w:r>
      <w:r>
        <w:rPr>
          <w:rFonts w:ascii="仿宋_GB2312" w:eastAsia="仿宋_GB2312"/>
          <w:sz w:val="32"/>
          <w:szCs w:val="32"/>
        </w:rPr>
        <w:t>1809</w:t>
      </w:r>
      <w:r>
        <w:rPr>
          <w:rFonts w:hint="eastAsia" w:ascii="仿宋_GB2312" w:eastAsia="仿宋_GB2312"/>
          <w:sz w:val="32"/>
          <w:szCs w:val="32"/>
        </w:rPr>
        <w:t>万元，为预算的</w:t>
      </w:r>
      <w:r>
        <w:rPr>
          <w:rFonts w:ascii="仿宋_GB2312" w:eastAsia="仿宋_GB2312"/>
          <w:sz w:val="32"/>
          <w:szCs w:val="32"/>
        </w:rPr>
        <w:t>91.6%</w:t>
      </w:r>
      <w:r>
        <w:rPr>
          <w:rFonts w:hint="eastAsia" w:ascii="仿宋_GB2312" w:eastAsia="仿宋_GB2312"/>
          <w:sz w:val="32"/>
          <w:szCs w:val="32"/>
        </w:rPr>
        <w:t>；机关事业单位基本养老保险基金支出</w:t>
      </w:r>
      <w:r>
        <w:rPr>
          <w:rFonts w:ascii="仿宋_GB2312" w:eastAsia="仿宋_GB2312"/>
          <w:sz w:val="32"/>
          <w:szCs w:val="32"/>
        </w:rPr>
        <w:t>30019</w:t>
      </w:r>
      <w:r>
        <w:rPr>
          <w:rFonts w:hint="eastAsia" w:ascii="仿宋_GB2312" w:eastAsia="仿宋_GB2312"/>
          <w:sz w:val="32"/>
          <w:szCs w:val="32"/>
        </w:rPr>
        <w:t>万元，为预算的</w:t>
      </w:r>
      <w:r>
        <w:rPr>
          <w:rFonts w:ascii="仿宋_GB2312" w:eastAsia="仿宋_GB2312"/>
          <w:sz w:val="32"/>
          <w:szCs w:val="32"/>
        </w:rPr>
        <w:t>121.7%</w:t>
      </w:r>
      <w:r>
        <w:rPr>
          <w:rFonts w:hint="eastAsia" w:ascii="仿宋_GB2312" w:eastAsia="仿宋_GB2312"/>
          <w:sz w:val="32"/>
          <w:szCs w:val="32"/>
        </w:rPr>
        <w:t>。</w:t>
      </w:r>
    </w:p>
    <w:p>
      <w:pPr>
        <w:spacing w:line="600" w:lineRule="atLeast"/>
        <w:ind w:firstLine="645"/>
        <w:jc w:val="left"/>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年全县行政事业单位财政拨款“</w:t>
      </w:r>
      <w:bookmarkStart w:id="0" w:name="_GoBack"/>
      <w:bookmarkEnd w:id="0"/>
      <w:r>
        <w:rPr>
          <w:rFonts w:hint="eastAsia" w:ascii="仿宋_GB2312" w:eastAsia="仿宋_GB2312"/>
          <w:sz w:val="32"/>
          <w:szCs w:val="32"/>
        </w:rPr>
        <w:t>三公”经费支出执行</w:t>
      </w:r>
      <w:r>
        <w:rPr>
          <w:rFonts w:ascii="仿宋_GB2312" w:eastAsia="仿宋_GB2312"/>
          <w:sz w:val="32"/>
          <w:szCs w:val="32"/>
        </w:rPr>
        <w:t>530</w:t>
      </w:r>
      <w:r>
        <w:rPr>
          <w:rFonts w:hint="eastAsia" w:ascii="仿宋_GB2312" w:eastAsia="仿宋_GB2312"/>
          <w:sz w:val="32"/>
          <w:szCs w:val="32"/>
        </w:rPr>
        <w:t>万元，为预算控制数</w:t>
      </w:r>
      <w:r>
        <w:rPr>
          <w:rFonts w:ascii="仿宋_GB2312" w:eastAsia="仿宋_GB2312"/>
          <w:sz w:val="32"/>
          <w:szCs w:val="32"/>
        </w:rPr>
        <w:t>639</w:t>
      </w:r>
      <w:r>
        <w:rPr>
          <w:rFonts w:hint="eastAsia" w:ascii="仿宋_GB2312" w:eastAsia="仿宋_GB2312"/>
          <w:sz w:val="32"/>
          <w:szCs w:val="32"/>
        </w:rPr>
        <w:t>万元的</w:t>
      </w:r>
      <w:r>
        <w:rPr>
          <w:rFonts w:ascii="仿宋_GB2312" w:eastAsia="仿宋_GB2312"/>
          <w:sz w:val="32"/>
          <w:szCs w:val="32"/>
        </w:rPr>
        <w:t>82.9%</w:t>
      </w:r>
      <w:r>
        <w:rPr>
          <w:rFonts w:hint="eastAsia" w:ascii="仿宋_GB2312" w:eastAsia="仿宋_GB2312"/>
          <w:sz w:val="32"/>
          <w:szCs w:val="32"/>
        </w:rPr>
        <w:t>。其中，公务用车购置及运行维护费</w:t>
      </w:r>
      <w:r>
        <w:rPr>
          <w:rFonts w:ascii="仿宋_GB2312" w:eastAsia="仿宋_GB2312"/>
          <w:sz w:val="32"/>
          <w:szCs w:val="32"/>
        </w:rPr>
        <w:t>413</w:t>
      </w:r>
      <w:r>
        <w:rPr>
          <w:rFonts w:hint="eastAsia" w:ascii="仿宋_GB2312" w:eastAsia="仿宋_GB2312"/>
          <w:sz w:val="32"/>
          <w:szCs w:val="32"/>
        </w:rPr>
        <w:t>万元，为预算的</w:t>
      </w:r>
      <w:r>
        <w:rPr>
          <w:rFonts w:ascii="仿宋_GB2312" w:eastAsia="仿宋_GB2312"/>
          <w:sz w:val="32"/>
          <w:szCs w:val="32"/>
        </w:rPr>
        <w:t>99.3%</w:t>
      </w:r>
      <w:r>
        <w:rPr>
          <w:rFonts w:hint="eastAsia" w:ascii="仿宋_GB2312" w:eastAsia="仿宋_GB2312"/>
          <w:sz w:val="32"/>
          <w:szCs w:val="32"/>
        </w:rPr>
        <w:t>；公务接待费</w:t>
      </w:r>
      <w:r>
        <w:rPr>
          <w:rFonts w:ascii="仿宋_GB2312" w:eastAsia="仿宋_GB2312"/>
          <w:sz w:val="32"/>
          <w:szCs w:val="32"/>
        </w:rPr>
        <w:t>117</w:t>
      </w:r>
      <w:r>
        <w:rPr>
          <w:rFonts w:hint="eastAsia" w:ascii="仿宋_GB2312" w:eastAsia="仿宋_GB2312"/>
          <w:sz w:val="32"/>
          <w:szCs w:val="32"/>
        </w:rPr>
        <w:t>万元，为预算的</w:t>
      </w:r>
      <w:r>
        <w:rPr>
          <w:rFonts w:ascii="仿宋_GB2312" w:eastAsia="仿宋_GB2312"/>
          <w:sz w:val="32"/>
          <w:szCs w:val="32"/>
        </w:rPr>
        <w:t>54.9%</w:t>
      </w:r>
      <w:r>
        <w:rPr>
          <w:rFonts w:hint="eastAsia" w:ascii="仿宋_GB2312" w:eastAsia="仿宋_GB2312"/>
          <w:sz w:val="32"/>
          <w:szCs w:val="32"/>
        </w:rPr>
        <w:t>。</w:t>
      </w:r>
    </w:p>
    <w:p>
      <w:pPr>
        <w:spacing w:line="600" w:lineRule="atLeast"/>
        <w:ind w:firstLine="645"/>
        <w:jc w:val="left"/>
        <w:rPr>
          <w:rFonts w:ascii="楷体_GB2312" w:eastAsia="楷体_GB2312"/>
          <w:b/>
          <w:sz w:val="32"/>
          <w:szCs w:val="32"/>
        </w:rPr>
      </w:pPr>
      <w:r>
        <w:rPr>
          <w:rFonts w:hint="eastAsia" w:ascii="楷体_GB2312" w:eastAsia="楷体_GB2312"/>
          <w:b/>
          <w:sz w:val="32"/>
          <w:szCs w:val="32"/>
        </w:rPr>
        <w:t>（三）当年收支平衡情况</w:t>
      </w:r>
    </w:p>
    <w:p>
      <w:pPr>
        <w:spacing w:line="600" w:lineRule="atLeast"/>
        <w:ind w:firstLine="645"/>
        <w:jc w:val="left"/>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年全县财政总财力为</w:t>
      </w:r>
      <w:r>
        <w:rPr>
          <w:rFonts w:ascii="仿宋_GB2312" w:eastAsia="仿宋_GB2312"/>
          <w:sz w:val="32"/>
          <w:szCs w:val="32"/>
        </w:rPr>
        <w:t>113367</w:t>
      </w:r>
      <w:r>
        <w:rPr>
          <w:rFonts w:hint="eastAsia" w:ascii="仿宋_GB2312" w:eastAsia="仿宋_GB2312"/>
          <w:sz w:val="32"/>
          <w:szCs w:val="32"/>
        </w:rPr>
        <w:t>万元，其中：一般公共预算收入</w:t>
      </w:r>
      <w:r>
        <w:rPr>
          <w:rFonts w:ascii="仿宋_GB2312" w:eastAsia="仿宋_GB2312"/>
          <w:sz w:val="32"/>
          <w:szCs w:val="32"/>
        </w:rPr>
        <w:t>7381</w:t>
      </w:r>
      <w:r>
        <w:rPr>
          <w:rFonts w:hint="eastAsia" w:ascii="仿宋_GB2312" w:eastAsia="仿宋_GB2312"/>
          <w:sz w:val="32"/>
          <w:szCs w:val="32"/>
        </w:rPr>
        <w:t>万元，增值税税收返还等返还性收入</w:t>
      </w:r>
      <w:r>
        <w:rPr>
          <w:rFonts w:ascii="仿宋_GB2312" w:eastAsia="仿宋_GB2312"/>
          <w:sz w:val="32"/>
          <w:szCs w:val="32"/>
        </w:rPr>
        <w:t>697</w:t>
      </w:r>
      <w:r>
        <w:rPr>
          <w:rFonts w:hint="eastAsia" w:ascii="仿宋_GB2312" w:eastAsia="仿宋_GB2312"/>
          <w:sz w:val="32"/>
          <w:szCs w:val="32"/>
        </w:rPr>
        <w:t>万元，中央、省、市下达专项拨款及转移支付补助</w:t>
      </w:r>
      <w:r>
        <w:rPr>
          <w:rFonts w:ascii="仿宋_GB2312" w:eastAsia="仿宋_GB2312"/>
          <w:sz w:val="32"/>
          <w:szCs w:val="32"/>
        </w:rPr>
        <w:t>96293</w:t>
      </w:r>
      <w:r>
        <w:rPr>
          <w:rFonts w:hint="eastAsia" w:ascii="仿宋_GB2312" w:eastAsia="仿宋_GB2312"/>
          <w:sz w:val="32"/>
          <w:szCs w:val="32"/>
        </w:rPr>
        <w:t>万元（一般性转移支付收入</w:t>
      </w:r>
      <w:r>
        <w:rPr>
          <w:rFonts w:ascii="仿宋_GB2312" w:eastAsia="仿宋_GB2312"/>
          <w:sz w:val="32"/>
          <w:szCs w:val="32"/>
        </w:rPr>
        <w:t>68896</w:t>
      </w:r>
      <w:r>
        <w:rPr>
          <w:rFonts w:hint="eastAsia" w:ascii="仿宋_GB2312" w:eastAsia="仿宋_GB2312"/>
          <w:sz w:val="32"/>
          <w:szCs w:val="32"/>
        </w:rPr>
        <w:t>万元，专项转移支付收入</w:t>
      </w:r>
      <w:r>
        <w:rPr>
          <w:rFonts w:ascii="仿宋_GB2312" w:eastAsia="仿宋_GB2312"/>
          <w:sz w:val="32"/>
          <w:szCs w:val="32"/>
        </w:rPr>
        <w:t>27397</w:t>
      </w:r>
      <w:r>
        <w:rPr>
          <w:rFonts w:hint="eastAsia" w:ascii="仿宋_GB2312" w:eastAsia="仿宋_GB2312"/>
          <w:sz w:val="32"/>
          <w:szCs w:val="32"/>
        </w:rPr>
        <w:t>万元，），上年结转</w:t>
      </w:r>
      <w:r>
        <w:rPr>
          <w:rFonts w:ascii="仿宋_GB2312" w:eastAsia="仿宋_GB2312"/>
          <w:sz w:val="32"/>
          <w:szCs w:val="32"/>
        </w:rPr>
        <w:t>2862</w:t>
      </w:r>
      <w:r>
        <w:rPr>
          <w:rFonts w:hint="eastAsia" w:ascii="仿宋_GB2312" w:eastAsia="仿宋_GB2312"/>
          <w:sz w:val="32"/>
          <w:szCs w:val="32"/>
        </w:rPr>
        <w:t>万元，债券转贷收入</w:t>
      </w:r>
      <w:r>
        <w:rPr>
          <w:rFonts w:ascii="仿宋_GB2312" w:eastAsia="仿宋_GB2312"/>
          <w:sz w:val="32"/>
          <w:szCs w:val="32"/>
        </w:rPr>
        <w:t>5425</w:t>
      </w:r>
      <w:r>
        <w:rPr>
          <w:rFonts w:hint="eastAsia" w:ascii="仿宋_GB2312" w:eastAsia="仿宋_GB2312"/>
          <w:sz w:val="32"/>
          <w:szCs w:val="32"/>
        </w:rPr>
        <w:t>万元（置换债券</w:t>
      </w:r>
      <w:r>
        <w:rPr>
          <w:rFonts w:ascii="仿宋_GB2312" w:eastAsia="仿宋_GB2312"/>
          <w:sz w:val="32"/>
          <w:szCs w:val="32"/>
        </w:rPr>
        <w:t>2425</w:t>
      </w:r>
      <w:r>
        <w:rPr>
          <w:rFonts w:hint="eastAsia" w:ascii="仿宋_GB2312" w:eastAsia="仿宋_GB2312"/>
          <w:sz w:val="32"/>
          <w:szCs w:val="32"/>
        </w:rPr>
        <w:t>万元，新增债券</w:t>
      </w:r>
      <w:r>
        <w:rPr>
          <w:rFonts w:ascii="仿宋_GB2312" w:eastAsia="仿宋_GB2312"/>
          <w:sz w:val="32"/>
          <w:szCs w:val="32"/>
        </w:rPr>
        <w:t>3000</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调入预算稳定调节基金</w:t>
      </w:r>
      <w:r>
        <w:rPr>
          <w:rFonts w:ascii="仿宋_GB2312" w:eastAsia="仿宋_GB2312"/>
          <w:sz w:val="32"/>
          <w:szCs w:val="32"/>
        </w:rPr>
        <w:t>709</w:t>
      </w:r>
      <w:r>
        <w:rPr>
          <w:rFonts w:hint="eastAsia" w:ascii="仿宋_GB2312" w:eastAsia="仿宋_GB2312"/>
          <w:sz w:val="32"/>
          <w:szCs w:val="32"/>
        </w:rPr>
        <w:t>万元。</w:t>
      </w:r>
    </w:p>
    <w:p>
      <w:pPr>
        <w:spacing w:line="600" w:lineRule="atLeast"/>
        <w:ind w:firstLine="645"/>
        <w:jc w:val="left"/>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年全县财政总支出为</w:t>
      </w:r>
      <w:r>
        <w:rPr>
          <w:rFonts w:ascii="仿宋_GB2312" w:eastAsia="仿宋_GB2312"/>
          <w:sz w:val="32"/>
          <w:szCs w:val="32"/>
        </w:rPr>
        <w:t>113367</w:t>
      </w:r>
      <w:r>
        <w:rPr>
          <w:rFonts w:hint="eastAsia" w:ascii="仿宋_GB2312" w:eastAsia="仿宋_GB2312"/>
          <w:sz w:val="32"/>
          <w:szCs w:val="32"/>
        </w:rPr>
        <w:t>万元，其中：一般公共预算支出</w:t>
      </w:r>
      <w:r>
        <w:rPr>
          <w:rFonts w:ascii="仿宋_GB2312" w:eastAsia="仿宋_GB2312"/>
          <w:sz w:val="32"/>
          <w:szCs w:val="32"/>
        </w:rPr>
        <w:t>108931</w:t>
      </w:r>
      <w:r>
        <w:rPr>
          <w:rFonts w:hint="eastAsia" w:ascii="仿宋_GB2312" w:eastAsia="仿宋_GB2312"/>
          <w:sz w:val="32"/>
          <w:szCs w:val="32"/>
        </w:rPr>
        <w:t>万元，地方政府债务还本支出</w:t>
      </w:r>
      <w:r>
        <w:rPr>
          <w:rFonts w:ascii="仿宋_GB2312" w:eastAsia="仿宋_GB2312"/>
          <w:sz w:val="32"/>
          <w:szCs w:val="32"/>
        </w:rPr>
        <w:t>2425</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上解上级支出</w:t>
      </w:r>
      <w:r>
        <w:rPr>
          <w:rFonts w:ascii="仿宋_GB2312" w:eastAsia="仿宋_GB2312"/>
          <w:sz w:val="32"/>
          <w:szCs w:val="32"/>
        </w:rPr>
        <w:t>109</w:t>
      </w:r>
      <w:r>
        <w:rPr>
          <w:rFonts w:hint="eastAsia" w:ascii="仿宋_GB2312" w:eastAsia="仿宋_GB2312"/>
          <w:sz w:val="32"/>
          <w:szCs w:val="32"/>
        </w:rPr>
        <w:t>万元，结转下年</w:t>
      </w:r>
      <w:r>
        <w:rPr>
          <w:rFonts w:ascii="仿宋_GB2312" w:eastAsia="仿宋_GB2312"/>
          <w:sz w:val="32"/>
          <w:szCs w:val="32"/>
        </w:rPr>
        <w:t>1902</w:t>
      </w:r>
      <w:r>
        <w:rPr>
          <w:rFonts w:hint="eastAsia" w:ascii="仿宋_GB2312" w:eastAsia="仿宋_GB2312"/>
          <w:sz w:val="32"/>
          <w:szCs w:val="32"/>
        </w:rPr>
        <w:t>万元。</w:t>
      </w:r>
    </w:p>
    <w:p>
      <w:pPr>
        <w:spacing w:line="600" w:lineRule="atLeast"/>
        <w:ind w:firstLine="645"/>
        <w:jc w:val="left"/>
        <w:rPr>
          <w:rFonts w:ascii="仿宋_GB2312" w:eastAsia="仿宋_GB2312"/>
          <w:sz w:val="32"/>
          <w:szCs w:val="32"/>
        </w:rPr>
      </w:pPr>
      <w:r>
        <w:rPr>
          <w:rFonts w:hint="eastAsia" w:ascii="仿宋_GB2312" w:eastAsia="仿宋_GB2312"/>
          <w:sz w:val="32"/>
          <w:szCs w:val="32"/>
        </w:rPr>
        <w:t>总财力与总支出相抵，实现当年收支平衡。</w:t>
      </w:r>
    </w:p>
    <w:p>
      <w:pPr>
        <w:spacing w:line="600" w:lineRule="atLeast"/>
        <w:ind w:firstLine="645"/>
        <w:jc w:val="left"/>
        <w:rPr>
          <w:rFonts w:ascii="楷体_GB2312" w:eastAsia="楷体_GB2312"/>
          <w:b/>
          <w:sz w:val="32"/>
          <w:szCs w:val="32"/>
        </w:rPr>
      </w:pPr>
      <w:r>
        <w:rPr>
          <w:rFonts w:hint="eastAsia" w:ascii="楷体_GB2312" w:eastAsia="楷体_GB2312"/>
          <w:b/>
          <w:sz w:val="32"/>
          <w:szCs w:val="32"/>
        </w:rPr>
        <w:t>（四）地方政府债务情况</w:t>
      </w:r>
    </w:p>
    <w:p>
      <w:pPr>
        <w:spacing w:line="600" w:lineRule="atLeast"/>
        <w:ind w:firstLine="645"/>
        <w:jc w:val="left"/>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年，市财政局核定我县政府性债务限额为</w:t>
      </w:r>
      <w:r>
        <w:rPr>
          <w:rFonts w:ascii="仿宋_GB2312" w:eastAsia="仿宋_GB2312"/>
          <w:sz w:val="32"/>
          <w:szCs w:val="32"/>
        </w:rPr>
        <w:t>27398</w:t>
      </w:r>
      <w:r>
        <w:rPr>
          <w:rFonts w:hint="eastAsia" w:ascii="仿宋_GB2312" w:eastAsia="仿宋_GB2312"/>
          <w:sz w:val="32"/>
          <w:szCs w:val="32"/>
        </w:rPr>
        <w:t>万元。截止</w:t>
      </w: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日，我县政府债务余额为</w:t>
      </w:r>
      <w:r>
        <w:rPr>
          <w:rFonts w:ascii="仿宋_GB2312" w:eastAsia="仿宋_GB2312"/>
          <w:sz w:val="32"/>
          <w:szCs w:val="32"/>
        </w:rPr>
        <w:t>27274</w:t>
      </w:r>
      <w:r>
        <w:rPr>
          <w:rFonts w:hint="eastAsia" w:ascii="仿宋_GB2312" w:eastAsia="仿宋_GB2312"/>
          <w:sz w:val="32"/>
          <w:szCs w:val="32"/>
        </w:rPr>
        <w:t>万元，未超过债务限额。</w:t>
      </w:r>
    </w:p>
    <w:p>
      <w:pPr>
        <w:spacing w:line="600" w:lineRule="atLeast"/>
        <w:ind w:firstLine="645"/>
        <w:jc w:val="left"/>
        <w:rPr>
          <w:rFonts w:ascii="仿宋_GB2312" w:eastAsia="仿宋_GB2312"/>
          <w:sz w:val="32"/>
          <w:szCs w:val="32"/>
        </w:rPr>
      </w:pPr>
      <w:r>
        <w:rPr>
          <w:rFonts w:hint="eastAsia" w:ascii="仿宋_GB2312" w:eastAsia="仿宋_GB2312"/>
          <w:sz w:val="32"/>
          <w:szCs w:val="32"/>
        </w:rPr>
        <w:t>主任、各位副主任、各位委员，</w:t>
      </w:r>
      <w:r>
        <w:rPr>
          <w:rFonts w:ascii="仿宋_GB2312" w:eastAsia="仿宋_GB2312"/>
          <w:sz w:val="32"/>
          <w:szCs w:val="32"/>
        </w:rPr>
        <w:t>2017</w:t>
      </w:r>
      <w:r>
        <w:rPr>
          <w:rFonts w:hint="eastAsia" w:ascii="仿宋_GB2312" w:eastAsia="仿宋_GB2312"/>
          <w:sz w:val="32"/>
          <w:szCs w:val="32"/>
        </w:rPr>
        <w:t>年我们坚持以习近平新时代中国特色社会主义思想为指导，认真贯彻</w:t>
      </w:r>
      <w:r>
        <w:rPr>
          <w:rFonts w:hint="eastAsia" w:ascii="仿宋_GB2312" w:eastAsia="仿宋_GB2312"/>
          <w:sz w:val="32"/>
          <w:szCs w:val="32"/>
          <w:lang w:eastAsia="zh-CN"/>
        </w:rPr>
        <w:t>习近平</w:t>
      </w:r>
      <w:r>
        <w:rPr>
          <w:rFonts w:hint="eastAsia" w:ascii="仿宋_GB2312" w:eastAsia="仿宋_GB2312"/>
          <w:sz w:val="32"/>
          <w:szCs w:val="32"/>
        </w:rPr>
        <w:t>总书记视察山西重要讲话精神，围绕县委、县政府“</w:t>
      </w:r>
      <w:r>
        <w:rPr>
          <w:rFonts w:ascii="仿宋_GB2312" w:eastAsia="仿宋_GB2312"/>
          <w:sz w:val="32"/>
          <w:szCs w:val="32"/>
        </w:rPr>
        <w:t>135</w:t>
      </w:r>
      <w:r>
        <w:rPr>
          <w:rFonts w:hint="eastAsia" w:ascii="仿宋_GB2312" w:eastAsia="仿宋_GB2312"/>
          <w:sz w:val="32"/>
          <w:szCs w:val="32"/>
        </w:rPr>
        <w:t>”发展思路，严格执行县十六届人大二次会议通过的各项决议，牢固树立依法理财理念，主动适应经济发展新常态，以提高经济发展质量和财政效益为中心，以深化财政改革为主线，以规范财政管理为抓手，全力抓好财政收入，不断优化支出结构，加强财政绩效管理，厉行勤俭节约，保障改善民生，财政工作取得了新的进步，有力促进了全县经济和社会事业发展。这一成绩的取得，是县委、县政府正确领导的结果，是县人大及其常委会监督支持的结果，是全县上下团结奋进、共同努力的结果。</w:t>
      </w:r>
    </w:p>
    <w:p>
      <w:pPr>
        <w:spacing w:line="600" w:lineRule="atLeast"/>
        <w:ind w:firstLine="645"/>
        <w:jc w:val="left"/>
        <w:rPr>
          <w:rFonts w:ascii="黑体" w:eastAsia="黑体"/>
          <w:sz w:val="32"/>
          <w:szCs w:val="32"/>
        </w:rPr>
      </w:pPr>
      <w:r>
        <w:rPr>
          <w:rFonts w:hint="eastAsia" w:ascii="黑体" w:eastAsia="黑体"/>
          <w:sz w:val="32"/>
          <w:szCs w:val="32"/>
        </w:rPr>
        <w:t>二、</w:t>
      </w:r>
      <w:r>
        <w:rPr>
          <w:rFonts w:ascii="黑体" w:eastAsia="黑体"/>
          <w:sz w:val="32"/>
          <w:szCs w:val="32"/>
        </w:rPr>
        <w:t>2018</w:t>
      </w:r>
      <w:r>
        <w:rPr>
          <w:rFonts w:hint="eastAsia" w:ascii="黑体" w:eastAsia="黑体"/>
          <w:sz w:val="32"/>
          <w:szCs w:val="32"/>
        </w:rPr>
        <w:t>年上半年全县预算执行情况</w:t>
      </w:r>
    </w:p>
    <w:p>
      <w:pPr>
        <w:spacing w:line="600" w:lineRule="atLeast"/>
        <w:ind w:firstLine="645"/>
        <w:jc w:val="left"/>
        <w:rPr>
          <w:rFonts w:ascii="仿宋_GB2312" w:eastAsia="仿宋_GB2312"/>
          <w:sz w:val="32"/>
          <w:szCs w:val="32"/>
        </w:rPr>
      </w:pPr>
      <w:r>
        <w:rPr>
          <w:rFonts w:hint="eastAsia" w:ascii="仿宋_GB2312" w:eastAsia="仿宋_GB2312"/>
          <w:sz w:val="32"/>
          <w:szCs w:val="32"/>
        </w:rPr>
        <w:t>上半年，全县财政运行情况良好，财政收入增长较快，重点支出保障有力。</w:t>
      </w:r>
    </w:p>
    <w:p>
      <w:pPr>
        <w:spacing w:line="600" w:lineRule="atLeast"/>
        <w:ind w:firstLine="645"/>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6</w:t>
      </w:r>
      <w:r>
        <w:rPr>
          <w:rFonts w:hint="eastAsia" w:ascii="仿宋_GB2312" w:eastAsia="仿宋_GB2312"/>
          <w:sz w:val="32"/>
          <w:szCs w:val="32"/>
        </w:rPr>
        <w:t>月底，全县一般公共预算收入完成</w:t>
      </w:r>
      <w:r>
        <w:rPr>
          <w:rFonts w:ascii="仿宋_GB2312" w:eastAsia="仿宋_GB2312"/>
          <w:sz w:val="32"/>
          <w:szCs w:val="32"/>
        </w:rPr>
        <w:t>6058</w:t>
      </w:r>
      <w:r>
        <w:rPr>
          <w:rFonts w:hint="eastAsia" w:ascii="仿宋_GB2312" w:eastAsia="仿宋_GB2312"/>
          <w:sz w:val="32"/>
          <w:szCs w:val="32"/>
        </w:rPr>
        <w:t>万元，为预算的</w:t>
      </w:r>
      <w:r>
        <w:rPr>
          <w:rFonts w:ascii="仿宋_GB2312" w:eastAsia="仿宋_GB2312"/>
          <w:sz w:val="32"/>
          <w:szCs w:val="32"/>
        </w:rPr>
        <w:t>84.8%</w:t>
      </w:r>
      <w:r>
        <w:rPr>
          <w:rFonts w:hint="eastAsia" w:ascii="仿宋_GB2312" w:eastAsia="仿宋_GB2312"/>
          <w:sz w:val="32"/>
          <w:szCs w:val="32"/>
        </w:rPr>
        <w:t>，同比增长</w:t>
      </w:r>
      <w:r>
        <w:rPr>
          <w:rFonts w:ascii="仿宋_GB2312" w:eastAsia="仿宋_GB2312"/>
          <w:sz w:val="32"/>
          <w:szCs w:val="32"/>
        </w:rPr>
        <w:t>28.4%</w:t>
      </w:r>
      <w:r>
        <w:rPr>
          <w:rFonts w:hint="eastAsia" w:ascii="仿宋_GB2312" w:eastAsia="仿宋_GB2312"/>
          <w:sz w:val="32"/>
          <w:szCs w:val="32"/>
        </w:rPr>
        <w:t>，超序时进度</w:t>
      </w:r>
      <w:r>
        <w:rPr>
          <w:rFonts w:ascii="仿宋_GB2312" w:eastAsia="仿宋_GB2312"/>
          <w:sz w:val="32"/>
          <w:szCs w:val="32"/>
        </w:rPr>
        <w:t>24.8</w:t>
      </w:r>
      <w:r>
        <w:rPr>
          <w:rFonts w:hint="eastAsia" w:ascii="仿宋_GB2312" w:eastAsia="仿宋_GB2312"/>
          <w:sz w:val="32"/>
          <w:szCs w:val="32"/>
        </w:rPr>
        <w:t>个百分点，实现了时间、任务“双过半”，</w:t>
      </w:r>
      <w:r>
        <w:rPr>
          <w:rFonts w:hint="eastAsia" w:ascii="仿宋_GB2312" w:eastAsia="仿宋_GB2312"/>
          <w:sz w:val="32"/>
          <w:szCs w:val="32"/>
          <w:lang w:val="zh-CN"/>
        </w:rPr>
        <w:t>收入进度在全市排名第五，增幅在全市排名第七</w:t>
      </w:r>
      <w:r>
        <w:rPr>
          <w:rFonts w:hint="eastAsia" w:ascii="仿宋_GB2312" w:eastAsia="仿宋_GB2312"/>
          <w:sz w:val="32"/>
          <w:szCs w:val="32"/>
        </w:rPr>
        <w:t>；全县一般公共预算支出执行</w:t>
      </w:r>
      <w:r>
        <w:rPr>
          <w:rFonts w:ascii="仿宋_GB2312" w:eastAsia="仿宋_GB2312"/>
          <w:sz w:val="32"/>
          <w:szCs w:val="32"/>
        </w:rPr>
        <w:t>44890</w:t>
      </w:r>
      <w:r>
        <w:rPr>
          <w:rFonts w:hint="eastAsia" w:ascii="仿宋_GB2312" w:eastAsia="仿宋_GB2312"/>
          <w:sz w:val="32"/>
          <w:szCs w:val="32"/>
        </w:rPr>
        <w:t>万元，为预算的</w:t>
      </w:r>
      <w:r>
        <w:rPr>
          <w:rFonts w:ascii="仿宋_GB2312" w:eastAsia="仿宋_GB2312"/>
          <w:sz w:val="32"/>
          <w:szCs w:val="32"/>
        </w:rPr>
        <w:t>49.5%</w:t>
      </w:r>
      <w:r>
        <w:rPr>
          <w:rFonts w:hint="eastAsia" w:ascii="仿宋_GB2312" w:eastAsia="仿宋_GB2312"/>
          <w:sz w:val="32"/>
          <w:szCs w:val="32"/>
        </w:rPr>
        <w:t>，同比增长</w:t>
      </w:r>
      <w:r>
        <w:rPr>
          <w:rFonts w:ascii="仿宋_GB2312" w:eastAsia="仿宋_GB2312"/>
          <w:sz w:val="32"/>
          <w:szCs w:val="32"/>
        </w:rPr>
        <w:t>6.6</w:t>
      </w:r>
      <w:r>
        <w:rPr>
          <w:rFonts w:hint="eastAsia" w:ascii="仿宋_GB2312" w:eastAsia="仿宋_GB2312"/>
          <w:sz w:val="32"/>
          <w:szCs w:val="32"/>
        </w:rPr>
        <w:t>％。政府性基金收入完成</w:t>
      </w:r>
      <w:r>
        <w:rPr>
          <w:rFonts w:ascii="仿宋_GB2312" w:eastAsia="仿宋_GB2312"/>
          <w:sz w:val="32"/>
          <w:szCs w:val="32"/>
        </w:rPr>
        <w:t>360</w:t>
      </w:r>
      <w:r>
        <w:rPr>
          <w:rFonts w:hint="eastAsia" w:ascii="仿宋_GB2312" w:eastAsia="仿宋_GB2312"/>
          <w:sz w:val="32"/>
          <w:szCs w:val="32"/>
        </w:rPr>
        <w:t>万元，为预算的</w:t>
      </w:r>
      <w:r>
        <w:rPr>
          <w:rFonts w:ascii="仿宋_GB2312" w:eastAsia="仿宋_GB2312"/>
          <w:sz w:val="32"/>
          <w:szCs w:val="32"/>
        </w:rPr>
        <w:t>29.6%</w:t>
      </w:r>
      <w:r>
        <w:rPr>
          <w:rFonts w:hint="eastAsia" w:ascii="仿宋_GB2312" w:eastAsia="仿宋_GB2312"/>
          <w:sz w:val="32"/>
          <w:szCs w:val="32"/>
        </w:rPr>
        <w:t>，同比增长</w:t>
      </w:r>
      <w:r>
        <w:rPr>
          <w:rFonts w:ascii="仿宋_GB2312" w:eastAsia="仿宋_GB2312"/>
          <w:sz w:val="32"/>
          <w:szCs w:val="32"/>
        </w:rPr>
        <w:t>16.5%</w:t>
      </w:r>
      <w:r>
        <w:rPr>
          <w:rFonts w:hint="eastAsia" w:ascii="仿宋_GB2312" w:eastAsia="仿宋_GB2312"/>
          <w:sz w:val="32"/>
          <w:szCs w:val="32"/>
        </w:rPr>
        <w:t>；支出执行</w:t>
      </w:r>
      <w:r>
        <w:rPr>
          <w:rFonts w:ascii="仿宋_GB2312" w:eastAsia="仿宋_GB2312"/>
          <w:sz w:val="32"/>
          <w:szCs w:val="32"/>
        </w:rPr>
        <w:t>1245</w:t>
      </w:r>
      <w:r>
        <w:rPr>
          <w:rFonts w:hint="eastAsia" w:ascii="仿宋_GB2312" w:eastAsia="仿宋_GB2312"/>
          <w:sz w:val="32"/>
          <w:szCs w:val="32"/>
        </w:rPr>
        <w:t>万元，为预算的</w:t>
      </w:r>
      <w:r>
        <w:rPr>
          <w:rFonts w:ascii="仿宋_GB2312" w:eastAsia="仿宋_GB2312"/>
          <w:sz w:val="32"/>
          <w:szCs w:val="32"/>
        </w:rPr>
        <w:t>84.5%</w:t>
      </w:r>
      <w:r>
        <w:rPr>
          <w:rFonts w:hint="eastAsia" w:ascii="仿宋_GB2312" w:eastAsia="仿宋_GB2312"/>
          <w:sz w:val="32"/>
          <w:szCs w:val="32"/>
        </w:rPr>
        <w:t>。社会保险基金收入完成</w:t>
      </w:r>
      <w:r>
        <w:rPr>
          <w:rFonts w:ascii="仿宋_GB2312" w:eastAsia="仿宋_GB2312"/>
          <w:sz w:val="32"/>
          <w:szCs w:val="32"/>
        </w:rPr>
        <w:t>10151</w:t>
      </w:r>
      <w:r>
        <w:rPr>
          <w:rFonts w:hint="eastAsia" w:ascii="仿宋_GB2312" w:eastAsia="仿宋_GB2312"/>
          <w:sz w:val="32"/>
          <w:szCs w:val="32"/>
        </w:rPr>
        <w:t>万元，为预算的</w:t>
      </w:r>
      <w:r>
        <w:rPr>
          <w:rFonts w:ascii="仿宋_GB2312" w:eastAsia="仿宋_GB2312"/>
          <w:sz w:val="32"/>
          <w:szCs w:val="32"/>
        </w:rPr>
        <w:t>67.1%</w:t>
      </w:r>
      <w:r>
        <w:rPr>
          <w:rFonts w:hint="eastAsia" w:ascii="仿宋_GB2312" w:eastAsia="仿宋_GB2312"/>
          <w:sz w:val="32"/>
          <w:szCs w:val="32"/>
        </w:rPr>
        <w:t>；支出执行</w:t>
      </w:r>
      <w:r>
        <w:rPr>
          <w:rFonts w:ascii="仿宋_GB2312" w:eastAsia="仿宋_GB2312"/>
          <w:sz w:val="32"/>
          <w:szCs w:val="32"/>
        </w:rPr>
        <w:t>10158</w:t>
      </w:r>
      <w:r>
        <w:rPr>
          <w:rFonts w:hint="eastAsia" w:ascii="仿宋_GB2312" w:eastAsia="仿宋_GB2312"/>
          <w:sz w:val="32"/>
          <w:szCs w:val="32"/>
        </w:rPr>
        <w:t>万元，为预算的</w:t>
      </w:r>
      <w:r>
        <w:rPr>
          <w:rFonts w:ascii="仿宋_GB2312" w:eastAsia="仿宋_GB2312"/>
          <w:sz w:val="32"/>
          <w:szCs w:val="32"/>
        </w:rPr>
        <w:t>53.5%</w:t>
      </w:r>
      <w:r>
        <w:rPr>
          <w:rFonts w:hint="eastAsia" w:ascii="仿宋_GB2312" w:eastAsia="仿宋_GB2312"/>
          <w:sz w:val="32"/>
          <w:szCs w:val="32"/>
        </w:rPr>
        <w:t>。</w:t>
      </w:r>
    </w:p>
    <w:p>
      <w:pPr>
        <w:spacing w:line="600" w:lineRule="atLeast"/>
        <w:ind w:firstLine="640" w:firstLineChars="200"/>
        <w:jc w:val="left"/>
        <w:rPr>
          <w:rFonts w:ascii="仿宋_GB2312" w:eastAsia="仿宋_GB2312"/>
          <w:sz w:val="32"/>
          <w:szCs w:val="32"/>
        </w:rPr>
      </w:pPr>
      <w:r>
        <w:rPr>
          <w:rFonts w:hint="eastAsia" w:ascii="仿宋_GB2312" w:eastAsia="仿宋_GB2312"/>
          <w:sz w:val="32"/>
          <w:szCs w:val="32"/>
        </w:rPr>
        <w:t>在抓好组织财政收入的基础上，上半年，我县财政部门扎实开展“强、严、树”专项整治活动，突出“防风险、严管理、强责任、增效益”工作措施，积极优化支出结构，扎实推进各项重点工作。主要工作着力点放在“一争取六支持六从严”方面：</w:t>
      </w:r>
    </w:p>
    <w:p>
      <w:pPr>
        <w:spacing w:line="600" w:lineRule="atLeast"/>
        <w:ind w:firstLine="640" w:firstLineChars="200"/>
        <w:jc w:val="left"/>
        <w:rPr>
          <w:rFonts w:ascii="仿宋_GB2312" w:eastAsia="仿宋_GB2312"/>
          <w:sz w:val="32"/>
          <w:szCs w:val="32"/>
        </w:rPr>
      </w:pPr>
      <w:r>
        <w:rPr>
          <w:rFonts w:hint="eastAsia" w:ascii="仿宋_GB2312" w:eastAsia="仿宋_GB2312"/>
          <w:sz w:val="32"/>
          <w:szCs w:val="32"/>
        </w:rPr>
        <w:t>“一争取”：</w:t>
      </w:r>
      <w:r>
        <w:rPr>
          <w:rFonts w:hint="eastAsia" w:ascii="仿宋_GB2312" w:eastAsia="仿宋_GB2312"/>
          <w:b/>
          <w:bCs/>
          <w:sz w:val="32"/>
          <w:szCs w:val="32"/>
        </w:rPr>
        <w:t>积极争取上级资金。</w:t>
      </w:r>
      <w:r>
        <w:rPr>
          <w:rFonts w:hint="eastAsia" w:ascii="仿宋_GB2312" w:eastAsia="仿宋_GB2312"/>
          <w:sz w:val="32"/>
          <w:szCs w:val="32"/>
        </w:rPr>
        <w:t>上半年，结合我县财政实际情况，认真总结分析，研究制定措施，经过多次向上级财政请示汇报及沟通，先后争取上级资金</w:t>
      </w:r>
      <w:r>
        <w:rPr>
          <w:rFonts w:ascii="仿宋_GB2312" w:eastAsia="仿宋_GB2312"/>
          <w:sz w:val="32"/>
          <w:szCs w:val="32"/>
        </w:rPr>
        <w:t>18217</w:t>
      </w:r>
      <w:r>
        <w:rPr>
          <w:rFonts w:hint="eastAsia" w:ascii="仿宋_GB2312" w:eastAsia="仿宋_GB2312"/>
          <w:sz w:val="32"/>
          <w:szCs w:val="32"/>
        </w:rPr>
        <w:t>万元。</w:t>
      </w:r>
      <w:r>
        <w:rPr>
          <w:rFonts w:ascii="仿宋_GB2312" w:eastAsia="仿宋_GB2312"/>
          <w:sz w:val="32"/>
          <w:szCs w:val="32"/>
        </w:rPr>
        <w:t>1-6</w:t>
      </w:r>
      <w:r>
        <w:rPr>
          <w:rFonts w:hint="eastAsia" w:ascii="仿宋_GB2312" w:eastAsia="仿宋_GB2312"/>
          <w:sz w:val="32"/>
          <w:szCs w:val="32"/>
        </w:rPr>
        <w:t>月省市财政批准我县政府债券规模</w:t>
      </w:r>
      <w:r>
        <w:rPr>
          <w:rFonts w:ascii="仿宋_GB2312" w:eastAsia="仿宋_GB2312"/>
          <w:sz w:val="32"/>
          <w:szCs w:val="32"/>
        </w:rPr>
        <w:t>12620</w:t>
      </w:r>
      <w:r>
        <w:rPr>
          <w:rFonts w:hint="eastAsia" w:ascii="仿宋_GB2312" w:eastAsia="仿宋_GB2312"/>
          <w:sz w:val="32"/>
          <w:szCs w:val="32"/>
        </w:rPr>
        <w:t>万元，比上年增加</w:t>
      </w:r>
      <w:r>
        <w:rPr>
          <w:rFonts w:ascii="仿宋_GB2312" w:eastAsia="仿宋_GB2312"/>
          <w:sz w:val="32"/>
          <w:szCs w:val="32"/>
        </w:rPr>
        <w:t>7195</w:t>
      </w:r>
      <w:r>
        <w:rPr>
          <w:rFonts w:hint="eastAsia" w:ascii="仿宋_GB2312" w:eastAsia="仿宋_GB2312"/>
          <w:sz w:val="32"/>
          <w:szCs w:val="32"/>
        </w:rPr>
        <w:t>万元，同比增长</w:t>
      </w:r>
      <w:r>
        <w:rPr>
          <w:rFonts w:ascii="仿宋_GB2312" w:eastAsia="仿宋_GB2312"/>
          <w:sz w:val="32"/>
          <w:szCs w:val="32"/>
        </w:rPr>
        <w:t>132.6%</w:t>
      </w:r>
      <w:r>
        <w:rPr>
          <w:rFonts w:hint="eastAsia" w:ascii="仿宋_GB2312" w:eastAsia="仿宋_GB2312"/>
          <w:sz w:val="32"/>
          <w:szCs w:val="32"/>
        </w:rPr>
        <w:t>；全县转移支付比上年增加</w:t>
      </w:r>
      <w:r>
        <w:rPr>
          <w:rFonts w:ascii="仿宋_GB2312" w:eastAsia="仿宋_GB2312"/>
          <w:sz w:val="32"/>
          <w:szCs w:val="32"/>
        </w:rPr>
        <w:t>10891</w:t>
      </w:r>
      <w:r>
        <w:rPr>
          <w:rFonts w:hint="eastAsia" w:ascii="仿宋_GB2312" w:eastAsia="仿宋_GB2312"/>
          <w:sz w:val="32"/>
          <w:szCs w:val="32"/>
        </w:rPr>
        <w:t>万元，同比增长</w:t>
      </w:r>
      <w:r>
        <w:rPr>
          <w:rFonts w:ascii="仿宋_GB2312" w:eastAsia="仿宋_GB2312"/>
          <w:sz w:val="32"/>
          <w:szCs w:val="32"/>
        </w:rPr>
        <w:t>19.5%</w:t>
      </w:r>
      <w:r>
        <w:rPr>
          <w:rFonts w:hint="eastAsia" w:ascii="仿宋_GB2312" w:eastAsia="仿宋_GB2312"/>
          <w:sz w:val="32"/>
          <w:szCs w:val="32"/>
        </w:rPr>
        <w:t>，有效缓解了我县财力不足的局面，并通过新增政府债券安排资金，有效防范和化解政府债务风险。同时，制定出台了全县债务风险化解中长期实施方案和应急处置预案，进一步规范债务风险化解工作。</w:t>
      </w:r>
    </w:p>
    <w:p>
      <w:pPr>
        <w:spacing w:line="600" w:lineRule="atLeast"/>
        <w:ind w:firstLine="640" w:firstLineChars="200"/>
        <w:jc w:val="left"/>
        <w:rPr>
          <w:rFonts w:ascii="仿宋_GB2312" w:hAnsi="仿宋_GB2312" w:eastAsia="仿宋_GB2312" w:cs="仿宋_GB2312"/>
          <w:sz w:val="32"/>
          <w:szCs w:val="32"/>
        </w:rPr>
      </w:pPr>
      <w:r>
        <w:rPr>
          <w:rFonts w:hint="eastAsia" w:ascii="仿宋_GB2312" w:eastAsia="仿宋_GB2312"/>
          <w:sz w:val="32"/>
          <w:szCs w:val="32"/>
        </w:rPr>
        <w:t>“六支持”：一</w:t>
      </w:r>
      <w:r>
        <w:rPr>
          <w:rFonts w:hint="eastAsia" w:ascii="仿宋_GB2312" w:eastAsia="仿宋_GB2312"/>
          <w:b/>
          <w:bCs/>
          <w:sz w:val="32"/>
          <w:szCs w:val="32"/>
        </w:rPr>
        <w:t>是大力支持打好精准脱贫攻坚战。</w:t>
      </w:r>
      <w:r>
        <w:rPr>
          <w:rFonts w:hint="eastAsia" w:ascii="仿宋_GB2312" w:eastAsia="仿宋_GB2312"/>
          <w:sz w:val="32"/>
          <w:szCs w:val="32"/>
        </w:rPr>
        <w:t>今年上半年全县安排扶贫专项资金</w:t>
      </w:r>
      <w:r>
        <w:rPr>
          <w:rFonts w:ascii="仿宋_GB2312" w:eastAsia="仿宋_GB2312"/>
          <w:sz w:val="32"/>
          <w:szCs w:val="32"/>
        </w:rPr>
        <w:t>6772</w:t>
      </w:r>
      <w:r>
        <w:rPr>
          <w:rFonts w:hint="eastAsia" w:ascii="仿宋_GB2312" w:eastAsia="仿宋_GB2312"/>
          <w:sz w:val="32"/>
          <w:szCs w:val="32"/>
        </w:rPr>
        <w:t>万元，其中县级扶贫资金配套</w:t>
      </w:r>
      <w:r>
        <w:rPr>
          <w:rFonts w:ascii="仿宋_GB2312" w:eastAsia="仿宋_GB2312"/>
          <w:sz w:val="32"/>
          <w:szCs w:val="32"/>
        </w:rPr>
        <w:t>2600</w:t>
      </w:r>
      <w:r>
        <w:rPr>
          <w:rFonts w:hint="eastAsia" w:ascii="仿宋_GB2312" w:eastAsia="仿宋_GB2312"/>
          <w:sz w:val="32"/>
          <w:szCs w:val="32"/>
        </w:rPr>
        <w:t>万元，确保到年底实现县级扶贫资金投入总量增长。上半年统筹整合财政涉农资金</w:t>
      </w:r>
      <w:r>
        <w:rPr>
          <w:rFonts w:ascii="仿宋_GB2312" w:eastAsia="仿宋_GB2312"/>
          <w:sz w:val="32"/>
          <w:szCs w:val="32"/>
        </w:rPr>
        <w:t>8123</w:t>
      </w:r>
      <w:r>
        <w:rPr>
          <w:rFonts w:hint="eastAsia" w:ascii="仿宋_GB2312" w:eastAsia="仿宋_GB2312"/>
          <w:sz w:val="32"/>
          <w:szCs w:val="32"/>
        </w:rPr>
        <w:t>万元，支付</w:t>
      </w:r>
      <w:r>
        <w:rPr>
          <w:rFonts w:ascii="仿宋_GB2312" w:eastAsia="仿宋_GB2312"/>
          <w:sz w:val="32"/>
          <w:szCs w:val="32"/>
        </w:rPr>
        <w:t>4067.2</w:t>
      </w:r>
      <w:r>
        <w:rPr>
          <w:rFonts w:hint="eastAsia" w:ascii="仿宋_GB2312" w:eastAsia="仿宋_GB2312"/>
          <w:sz w:val="32"/>
          <w:szCs w:val="32"/>
        </w:rPr>
        <w:t>万元。主要用于农村公路建设、农机补助、养殖种植产业补助、小额贷款贴息、村通硬化路、雨露计划等项目。二</w:t>
      </w:r>
      <w:r>
        <w:rPr>
          <w:rFonts w:hint="eastAsia" w:ascii="仿宋_GB2312" w:hAnsi="仿宋_GB2312" w:eastAsia="仿宋_GB2312" w:cs="仿宋_GB2312"/>
          <w:b/>
          <w:sz w:val="32"/>
          <w:szCs w:val="32"/>
        </w:rPr>
        <w:t>是大力支持打好污染防治攻坚战。</w:t>
      </w:r>
      <w:r>
        <w:rPr>
          <w:rFonts w:ascii="仿宋_GB2312" w:hAnsi="仿宋_GB2312" w:eastAsia="仿宋_GB2312" w:cs="仿宋_GB2312"/>
          <w:bCs/>
          <w:sz w:val="32"/>
          <w:szCs w:val="32"/>
        </w:rPr>
        <w:t>1-6</w:t>
      </w:r>
      <w:r>
        <w:rPr>
          <w:rFonts w:hint="eastAsia" w:ascii="仿宋_GB2312" w:hAnsi="仿宋_GB2312" w:eastAsia="仿宋_GB2312" w:cs="仿宋_GB2312"/>
          <w:bCs/>
          <w:sz w:val="32"/>
          <w:szCs w:val="32"/>
        </w:rPr>
        <w:t>月</w:t>
      </w:r>
      <w:r>
        <w:rPr>
          <w:rFonts w:hint="eastAsia" w:ascii="仿宋_GB2312" w:hAnsi="仿宋" w:eastAsia="仿宋_GB2312"/>
          <w:sz w:val="32"/>
          <w:szCs w:val="32"/>
        </w:rPr>
        <w:t>积极支持城乡环境卫生整洁及生态保护修复支出</w:t>
      </w:r>
      <w:r>
        <w:rPr>
          <w:rFonts w:ascii="仿宋_GB2312" w:hAnsi="仿宋" w:eastAsia="仿宋_GB2312"/>
          <w:sz w:val="32"/>
          <w:szCs w:val="32"/>
        </w:rPr>
        <w:t>1764</w:t>
      </w:r>
      <w:r>
        <w:rPr>
          <w:rFonts w:hint="eastAsia" w:ascii="仿宋_GB2312" w:hAnsi="仿宋" w:eastAsia="仿宋_GB2312"/>
          <w:sz w:val="32"/>
          <w:szCs w:val="32"/>
        </w:rPr>
        <w:t>万元，主要用于城乡环境卫生保障、垃圾污水转运、道路清洁等项目，不断改善城乡人居环境。三</w:t>
      </w:r>
      <w:r>
        <w:rPr>
          <w:rFonts w:hint="eastAsia" w:ascii="仿宋_GB2312" w:hAnsi="仿宋_GB2312" w:eastAsia="仿宋_GB2312" w:cs="仿宋_GB2312"/>
          <w:b/>
          <w:bCs/>
          <w:sz w:val="32"/>
          <w:szCs w:val="32"/>
        </w:rPr>
        <w:t>是</w:t>
      </w:r>
      <w:r>
        <w:rPr>
          <w:rFonts w:hint="eastAsia" w:ascii="仿宋_GB2312" w:hAnsi="宋体" w:eastAsia="仿宋_GB2312"/>
          <w:b/>
          <w:bCs/>
          <w:sz w:val="32"/>
          <w:szCs w:val="32"/>
        </w:rPr>
        <w:t>大力支持实施乡村振兴战略。</w:t>
      </w:r>
      <w:r>
        <w:rPr>
          <w:rFonts w:ascii="仿宋_GB2312" w:hAnsi="宋体" w:eastAsia="仿宋_GB2312"/>
          <w:sz w:val="32"/>
          <w:szCs w:val="32"/>
        </w:rPr>
        <w:t>1-6</w:t>
      </w:r>
      <w:r>
        <w:rPr>
          <w:rFonts w:hint="eastAsia" w:ascii="仿宋_GB2312" w:hAnsi="宋体" w:eastAsia="仿宋_GB2312"/>
          <w:sz w:val="32"/>
          <w:szCs w:val="32"/>
        </w:rPr>
        <w:t>月支出</w:t>
      </w:r>
      <w:r>
        <w:rPr>
          <w:rFonts w:ascii="仿宋_GB2312" w:hAnsi="宋体" w:eastAsia="仿宋_GB2312"/>
          <w:sz w:val="32"/>
          <w:szCs w:val="32"/>
        </w:rPr>
        <w:t>6450</w:t>
      </w:r>
      <w:r>
        <w:rPr>
          <w:rFonts w:hint="eastAsia" w:ascii="仿宋_GB2312" w:hAnsi="宋体" w:eastAsia="仿宋_GB2312"/>
          <w:sz w:val="32"/>
          <w:szCs w:val="32"/>
        </w:rPr>
        <w:t>万元，主要用于农业支持保护补贴、养殖产业补助、农村公路建设、光伏发电、饮水安全、一事一议农村人居环境</w:t>
      </w:r>
      <w:r>
        <w:rPr>
          <w:rFonts w:hint="eastAsia" w:ascii="仿宋_GB2312" w:eastAsia="仿宋_GB2312"/>
          <w:sz w:val="32"/>
          <w:szCs w:val="32"/>
        </w:rPr>
        <w:t>和发展村集体经济</w:t>
      </w:r>
      <w:r>
        <w:rPr>
          <w:rFonts w:hint="eastAsia" w:ascii="仿宋_GB2312" w:hAnsi="宋体" w:eastAsia="仿宋_GB2312"/>
          <w:sz w:val="32"/>
          <w:szCs w:val="32"/>
        </w:rPr>
        <w:t>等项目，</w:t>
      </w:r>
      <w:r>
        <w:rPr>
          <w:rFonts w:hint="eastAsia" w:ascii="仿宋_GB2312" w:eastAsia="仿宋_GB2312"/>
          <w:sz w:val="32"/>
          <w:szCs w:val="32"/>
        </w:rPr>
        <w:t>着力</w:t>
      </w:r>
      <w:r>
        <w:rPr>
          <w:rFonts w:hint="eastAsia" w:ascii="仿宋_GB2312" w:hAnsi="宋体" w:eastAsia="仿宋_GB2312"/>
          <w:sz w:val="32"/>
          <w:szCs w:val="32"/>
        </w:rPr>
        <w:t>推动农业农村持续稳定发展</w:t>
      </w:r>
      <w:r>
        <w:rPr>
          <w:rFonts w:hint="eastAsia" w:ascii="仿宋_GB2312" w:eastAsia="仿宋_GB2312"/>
          <w:sz w:val="32"/>
          <w:szCs w:val="32"/>
        </w:rPr>
        <w:t>。</w:t>
      </w:r>
      <w:r>
        <w:rPr>
          <w:rFonts w:hint="eastAsia" w:ascii="仿宋_GB2312" w:hAnsi="仿宋_GB2312" w:eastAsia="仿宋_GB2312" w:cs="仿宋_GB2312"/>
          <w:b/>
          <w:bCs/>
          <w:sz w:val="32"/>
          <w:szCs w:val="32"/>
        </w:rPr>
        <w:t>四是大力支持保障“三基建设”。</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月全县用于“三基建设”支出</w:t>
      </w:r>
      <w:r>
        <w:rPr>
          <w:rFonts w:ascii="仿宋_GB2312" w:hAnsi="仿宋_GB2312" w:eastAsia="仿宋_GB2312" w:cs="仿宋_GB2312"/>
          <w:sz w:val="32"/>
          <w:szCs w:val="32"/>
        </w:rPr>
        <w:t>2684</w:t>
      </w:r>
      <w:r>
        <w:rPr>
          <w:rFonts w:hint="eastAsia" w:ascii="仿宋_GB2312" w:hAnsi="仿宋_GB2312" w:eastAsia="仿宋_GB2312" w:cs="仿宋_GB2312"/>
          <w:sz w:val="32"/>
          <w:szCs w:val="32"/>
        </w:rPr>
        <w:t>万元，</w:t>
      </w:r>
      <w:r>
        <w:rPr>
          <w:rFonts w:hint="eastAsia" w:ascii="仿宋_GB2312" w:hAnsi="Arial" w:eastAsia="仿宋_GB2312" w:cs="Arial"/>
          <w:kern w:val="0"/>
          <w:sz w:val="32"/>
          <w:szCs w:val="32"/>
        </w:rPr>
        <w:t>确保乡镇工作人员补贴标准提标，按职务分别发放</w:t>
      </w:r>
      <w:r>
        <w:rPr>
          <w:rFonts w:ascii="仿宋_GB2312" w:hAnsi="Arial" w:eastAsia="仿宋_GB2312" w:cs="Arial"/>
          <w:kern w:val="0"/>
          <w:sz w:val="32"/>
          <w:szCs w:val="32"/>
        </w:rPr>
        <w:t>300</w:t>
      </w:r>
      <w:r>
        <w:rPr>
          <w:rFonts w:hint="eastAsia" w:ascii="仿宋_GB2312" w:hAnsi="Arial" w:eastAsia="仿宋_GB2312" w:cs="Arial"/>
          <w:kern w:val="0"/>
          <w:sz w:val="32"/>
          <w:szCs w:val="32"/>
        </w:rPr>
        <w:t>、</w:t>
      </w:r>
      <w:r>
        <w:rPr>
          <w:rFonts w:ascii="仿宋_GB2312" w:hAnsi="Arial" w:eastAsia="仿宋_GB2312" w:cs="Arial"/>
          <w:kern w:val="0"/>
          <w:sz w:val="32"/>
          <w:szCs w:val="32"/>
        </w:rPr>
        <w:t>250</w:t>
      </w:r>
      <w:r>
        <w:rPr>
          <w:rFonts w:hint="eastAsia" w:ascii="仿宋_GB2312" w:hAnsi="Arial" w:eastAsia="仿宋_GB2312" w:cs="Arial"/>
          <w:kern w:val="0"/>
          <w:sz w:val="32"/>
          <w:szCs w:val="32"/>
        </w:rPr>
        <w:t>、</w:t>
      </w:r>
      <w:r>
        <w:rPr>
          <w:rFonts w:ascii="仿宋_GB2312" w:hAnsi="Arial" w:eastAsia="仿宋_GB2312" w:cs="Arial"/>
          <w:kern w:val="0"/>
          <w:sz w:val="32"/>
          <w:szCs w:val="32"/>
        </w:rPr>
        <w:t>200</w:t>
      </w:r>
      <w:r>
        <w:rPr>
          <w:rFonts w:hint="eastAsia" w:ascii="仿宋_GB2312" w:hAnsi="Arial" w:eastAsia="仿宋_GB2312" w:cs="Arial"/>
          <w:kern w:val="0"/>
          <w:sz w:val="32"/>
          <w:szCs w:val="32"/>
        </w:rPr>
        <w:t>元</w:t>
      </w:r>
      <w:r>
        <w:rPr>
          <w:rFonts w:ascii="仿宋_GB2312" w:hAnsi="Arial" w:eastAsia="仿宋_GB2312" w:cs="Arial"/>
          <w:kern w:val="0"/>
          <w:sz w:val="32"/>
          <w:szCs w:val="32"/>
        </w:rPr>
        <w:t>/</w:t>
      </w:r>
      <w:r>
        <w:rPr>
          <w:rFonts w:hint="eastAsia" w:ascii="仿宋_GB2312" w:hAnsi="Arial" w:eastAsia="仿宋_GB2312" w:cs="Arial"/>
          <w:kern w:val="0"/>
          <w:sz w:val="32"/>
          <w:szCs w:val="32"/>
        </w:rPr>
        <w:t>人，对实行倾斜和差异化的</w:t>
      </w:r>
      <w:r>
        <w:rPr>
          <w:rFonts w:ascii="仿宋_GB2312" w:hAnsi="Arial" w:eastAsia="仿宋_GB2312" w:cs="Arial"/>
          <w:kern w:val="0"/>
          <w:sz w:val="32"/>
          <w:szCs w:val="32"/>
        </w:rPr>
        <w:t>4</w:t>
      </w:r>
      <w:r>
        <w:rPr>
          <w:rFonts w:hint="eastAsia" w:ascii="仿宋_GB2312" w:hAnsi="Arial" w:eastAsia="仿宋_GB2312" w:cs="Arial"/>
          <w:kern w:val="0"/>
          <w:sz w:val="32"/>
          <w:szCs w:val="32"/>
        </w:rPr>
        <w:t>个乡镇艰苦偏远补贴</w:t>
      </w:r>
      <w:r>
        <w:rPr>
          <w:rFonts w:ascii="仿宋_GB2312" w:hAnsi="Arial" w:eastAsia="仿宋_GB2312" w:cs="Arial"/>
          <w:kern w:val="0"/>
          <w:sz w:val="32"/>
          <w:szCs w:val="32"/>
        </w:rPr>
        <w:t>60</w:t>
      </w:r>
      <w:r>
        <w:rPr>
          <w:rFonts w:hint="eastAsia" w:ascii="仿宋_GB2312" w:hAnsi="Arial" w:eastAsia="仿宋_GB2312" w:cs="Arial"/>
          <w:kern w:val="0"/>
          <w:sz w:val="32"/>
          <w:szCs w:val="32"/>
        </w:rPr>
        <w:t>元</w:t>
      </w:r>
      <w:r>
        <w:rPr>
          <w:rFonts w:ascii="仿宋_GB2312" w:hAnsi="Arial" w:eastAsia="仿宋_GB2312" w:cs="Arial"/>
          <w:kern w:val="0"/>
          <w:sz w:val="32"/>
          <w:szCs w:val="32"/>
        </w:rPr>
        <w:t>/</w:t>
      </w:r>
      <w:r>
        <w:rPr>
          <w:rFonts w:hint="eastAsia" w:ascii="仿宋_GB2312" w:hAnsi="Arial" w:eastAsia="仿宋_GB2312" w:cs="Arial"/>
          <w:kern w:val="0"/>
          <w:sz w:val="32"/>
          <w:szCs w:val="32"/>
        </w:rPr>
        <w:t>月和</w:t>
      </w:r>
      <w:r>
        <w:rPr>
          <w:rFonts w:hint="eastAsia" w:ascii="仿宋_GB2312" w:eastAsia="仿宋_GB2312"/>
          <w:sz w:val="32"/>
          <w:szCs w:val="32"/>
        </w:rPr>
        <w:t>乡镇办公用房填平补齐、村级运转经费补助</w:t>
      </w:r>
      <w:r>
        <w:rPr>
          <w:rFonts w:hint="eastAsia" w:ascii="仿宋_GB2312" w:hAnsi="Arial" w:eastAsia="仿宋_GB2312" w:cs="Arial"/>
          <w:kern w:val="0"/>
          <w:sz w:val="32"/>
          <w:szCs w:val="32"/>
        </w:rPr>
        <w:t>等全部落实到位</w:t>
      </w:r>
      <w:r>
        <w:rPr>
          <w:rFonts w:hint="eastAsia" w:ascii="仿宋_GB2312" w:eastAsia="仿宋_GB2312"/>
          <w:sz w:val="32"/>
          <w:szCs w:val="32"/>
        </w:rPr>
        <w:t>。</w:t>
      </w:r>
      <w:r>
        <w:rPr>
          <w:rFonts w:hint="eastAsia" w:ascii="仿宋_GB2312" w:eastAsia="仿宋_GB2312"/>
          <w:b/>
          <w:bCs/>
          <w:sz w:val="32"/>
          <w:szCs w:val="32"/>
        </w:rPr>
        <w:t>五</w:t>
      </w:r>
      <w:r>
        <w:rPr>
          <w:rFonts w:hint="eastAsia" w:ascii="仿宋_GB2312" w:hAnsi="仿宋_GB2312" w:eastAsia="仿宋_GB2312" w:cs="仿宋_GB2312"/>
          <w:b/>
          <w:bCs/>
          <w:sz w:val="32"/>
          <w:szCs w:val="32"/>
        </w:rPr>
        <w:t>是大力支持文化旅游。</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月先后拨付文化旅游方面的资金</w:t>
      </w:r>
      <w:r>
        <w:rPr>
          <w:rFonts w:ascii="仿宋_GB2312" w:hAnsi="仿宋_GB2312" w:eastAsia="仿宋_GB2312" w:cs="仿宋_GB2312"/>
          <w:sz w:val="32"/>
          <w:szCs w:val="32"/>
        </w:rPr>
        <w:t>266.7</w:t>
      </w:r>
      <w:r>
        <w:rPr>
          <w:rFonts w:hint="eastAsia" w:ascii="仿宋_GB2312" w:hAnsi="仿宋_GB2312" w:eastAsia="仿宋_GB2312" w:cs="仿宋_GB2312"/>
          <w:sz w:val="32"/>
          <w:szCs w:val="32"/>
        </w:rPr>
        <w:t>万元，主要用于印象田园生态农业园区、响水河东陈古村落同步举办的浮山县第二届乡村文化旅游主题活动</w:t>
      </w:r>
      <w:r>
        <w:rPr>
          <w:rFonts w:hint="eastAsia" w:ascii="仿宋_GB2312" w:hAnsi="仿宋_GB2312" w:eastAsia="仿宋_GB2312" w:cs="仿宋_GB2312"/>
          <w:b/>
          <w:bCs/>
          <w:sz w:val="32"/>
          <w:szCs w:val="32"/>
        </w:rPr>
        <w:t>，</w:t>
      </w:r>
      <w:r>
        <w:rPr>
          <w:rFonts w:hint="eastAsia" w:ascii="仿宋_GB2312" w:hAnsi="宋体" w:eastAsia="仿宋_GB2312"/>
          <w:sz w:val="32"/>
          <w:szCs w:val="32"/>
        </w:rPr>
        <w:t>全力推动我县旅游经济发展。</w:t>
      </w:r>
      <w:r>
        <w:rPr>
          <w:rFonts w:hint="eastAsia" w:ascii="仿宋_GB2312" w:hAnsi="宋体" w:eastAsia="仿宋_GB2312"/>
          <w:b/>
          <w:bCs/>
          <w:sz w:val="32"/>
          <w:szCs w:val="32"/>
        </w:rPr>
        <w:t>六是大力支持扫黑除恶专项斗争。</w:t>
      </w:r>
      <w:r>
        <w:rPr>
          <w:rFonts w:ascii="仿宋_GB2312" w:hAnsi="宋体" w:eastAsia="仿宋_GB2312"/>
          <w:sz w:val="32"/>
          <w:szCs w:val="32"/>
        </w:rPr>
        <w:t>1-6</w:t>
      </w:r>
      <w:r>
        <w:rPr>
          <w:rFonts w:hint="eastAsia" w:ascii="仿宋_GB2312" w:hAnsi="宋体" w:eastAsia="仿宋_GB2312"/>
          <w:sz w:val="32"/>
          <w:szCs w:val="32"/>
        </w:rPr>
        <w:t>月拨付</w:t>
      </w:r>
      <w:r>
        <w:rPr>
          <w:rFonts w:ascii="仿宋_GB2312" w:hAnsi="宋体" w:eastAsia="仿宋_GB2312"/>
          <w:sz w:val="32"/>
          <w:szCs w:val="32"/>
        </w:rPr>
        <w:t>392</w:t>
      </w:r>
      <w:r>
        <w:rPr>
          <w:rFonts w:hint="eastAsia" w:ascii="仿宋_GB2312" w:hAnsi="宋体" w:eastAsia="仿宋_GB2312"/>
          <w:sz w:val="32"/>
          <w:szCs w:val="32"/>
        </w:rPr>
        <w:t>万元，用于全县政法、公安机关扫黑除恶专项工作，促进了我县城乡稳定发展。</w:t>
      </w:r>
    </w:p>
    <w:p>
      <w:pPr>
        <w:spacing w:line="600" w:lineRule="atLeast"/>
        <w:ind w:firstLine="640" w:firstLineChars="200"/>
        <w:rPr>
          <w:rFonts w:ascii="仿宋_GB2312" w:eastAsia="仿宋_GB2312"/>
          <w:sz w:val="32"/>
          <w:szCs w:val="32"/>
        </w:rPr>
      </w:pPr>
      <w:r>
        <w:rPr>
          <w:rFonts w:hint="eastAsia" w:ascii="仿宋_GB2312" w:hAnsi="仿宋_GB2312" w:eastAsia="仿宋_GB2312" w:cs="仿宋_GB2312"/>
          <w:sz w:val="32"/>
          <w:szCs w:val="32"/>
        </w:rPr>
        <w:t>“六从严”：</w:t>
      </w:r>
      <w:r>
        <w:rPr>
          <w:rFonts w:ascii="楷体_GB2312" w:eastAsia="楷体_GB2312"/>
          <w:sz w:val="32"/>
          <w:szCs w:val="32"/>
        </w:rPr>
        <w:t xml:space="preserve"> </w:t>
      </w:r>
      <w:r>
        <w:rPr>
          <w:rFonts w:hint="eastAsia" w:ascii="仿宋_GB2312" w:eastAsia="仿宋_GB2312"/>
          <w:b/>
          <w:sz w:val="32"/>
          <w:szCs w:val="32"/>
        </w:rPr>
        <w:t>一是从严执行部门预算。</w:t>
      </w:r>
      <w:r>
        <w:rPr>
          <w:rFonts w:hint="eastAsia" w:ascii="仿宋_GB2312" w:eastAsia="仿宋_GB2312"/>
          <w:sz w:val="32"/>
          <w:szCs w:val="32"/>
        </w:rPr>
        <w:t>在编制部门预算时，进一步细化预算科目，坚持勤俭办一切事情。通过细化，控制“三公”经费等一般性支出，降低行政运行成本，严格按人大批准预算认真执行，使部门预算执行基本合理。同时，通过预算执行，认真做好决算编报，密切配合人行、税务及各预算单位核对数字，确保数据真实完整，为领导提供决策依据。</w:t>
      </w:r>
    </w:p>
    <w:p>
      <w:pPr>
        <w:spacing w:line="600" w:lineRule="atLeast"/>
        <w:ind w:firstLine="787" w:firstLineChars="246"/>
        <w:rPr>
          <w:rFonts w:ascii="仿宋_GB2312" w:eastAsia="仿宋_GB2312"/>
          <w:sz w:val="32"/>
          <w:szCs w:val="32"/>
        </w:rPr>
      </w:pPr>
      <w:r>
        <w:rPr>
          <w:rFonts w:hint="eastAsia" w:ascii="仿宋_GB2312" w:eastAsia="仿宋_GB2312"/>
          <w:b/>
          <w:sz w:val="32"/>
          <w:szCs w:val="32"/>
        </w:rPr>
        <w:t>二是从严把好资金使用关。</w:t>
      </w:r>
      <w:r>
        <w:rPr>
          <w:rFonts w:hint="eastAsia" w:ascii="仿宋_GB2312" w:eastAsia="仿宋_GB2312"/>
          <w:bCs/>
          <w:sz w:val="32"/>
          <w:szCs w:val="32"/>
        </w:rPr>
        <w:t>制定了《国库支付内部控制制度》，</w:t>
      </w:r>
      <w:r>
        <w:rPr>
          <w:rFonts w:ascii="仿宋_GB2312" w:eastAsia="仿宋_GB2312"/>
          <w:sz w:val="32"/>
          <w:szCs w:val="32"/>
        </w:rPr>
        <w:t>1-6</w:t>
      </w:r>
      <w:r>
        <w:rPr>
          <w:rFonts w:hint="eastAsia" w:ascii="仿宋_GB2312" w:eastAsia="仿宋_GB2312"/>
          <w:sz w:val="32"/>
          <w:szCs w:val="32"/>
        </w:rPr>
        <w:t>月拒付预算单位不合规不合法经济业务</w:t>
      </w:r>
      <w:r>
        <w:rPr>
          <w:rFonts w:ascii="仿宋_GB2312" w:eastAsia="仿宋_GB2312"/>
          <w:sz w:val="32"/>
          <w:szCs w:val="32"/>
        </w:rPr>
        <w:t>128</w:t>
      </w:r>
      <w:r>
        <w:rPr>
          <w:rFonts w:hint="eastAsia" w:ascii="仿宋_GB2312" w:eastAsia="仿宋_GB2312"/>
          <w:sz w:val="32"/>
          <w:szCs w:val="32"/>
        </w:rPr>
        <w:t>笔，拒付金额</w:t>
      </w:r>
      <w:r>
        <w:rPr>
          <w:rFonts w:ascii="仿宋_GB2312" w:eastAsia="仿宋_GB2312"/>
          <w:sz w:val="32"/>
          <w:szCs w:val="32"/>
        </w:rPr>
        <w:t>882</w:t>
      </w:r>
      <w:r>
        <w:rPr>
          <w:rFonts w:hint="eastAsia" w:ascii="仿宋_GB2312" w:eastAsia="仿宋_GB2312"/>
          <w:sz w:val="32"/>
          <w:szCs w:val="32"/>
        </w:rPr>
        <w:t>万元。财政直接支付资金</w:t>
      </w:r>
      <w:r>
        <w:rPr>
          <w:rFonts w:ascii="仿宋_GB2312" w:eastAsia="仿宋_GB2312"/>
          <w:sz w:val="32"/>
          <w:szCs w:val="32"/>
        </w:rPr>
        <w:t>6.8</w:t>
      </w:r>
      <w:r>
        <w:rPr>
          <w:rFonts w:hint="eastAsia" w:ascii="仿宋_GB2312" w:eastAsia="仿宋_GB2312"/>
          <w:sz w:val="32"/>
          <w:szCs w:val="32"/>
        </w:rPr>
        <w:t>亿元。对非预算单位所有财政补助性资金全部纳入国库集中支付管理。</w:t>
      </w:r>
    </w:p>
    <w:p>
      <w:pPr>
        <w:spacing w:line="600" w:lineRule="atLeast"/>
        <w:ind w:firstLine="640" w:firstLineChars="200"/>
        <w:rPr>
          <w:rFonts w:ascii="仿宋_GB2312" w:eastAsia="仿宋_GB2312"/>
          <w:sz w:val="32"/>
          <w:szCs w:val="32"/>
        </w:rPr>
      </w:pPr>
      <w:r>
        <w:rPr>
          <w:rFonts w:hint="eastAsia" w:ascii="仿宋_GB2312" w:eastAsia="仿宋_GB2312"/>
          <w:b/>
          <w:sz w:val="32"/>
          <w:szCs w:val="32"/>
        </w:rPr>
        <w:t>三是从严强化政府采购监管。</w:t>
      </w:r>
      <w:r>
        <w:rPr>
          <w:rFonts w:hint="eastAsia" w:ascii="仿宋_GB2312" w:eastAsia="仿宋_GB2312"/>
          <w:bCs/>
          <w:sz w:val="32"/>
          <w:szCs w:val="32"/>
        </w:rPr>
        <w:t>印发了《浮山县</w:t>
      </w:r>
      <w:r>
        <w:rPr>
          <w:rFonts w:ascii="仿宋_GB2312" w:eastAsia="仿宋_GB2312"/>
          <w:bCs/>
          <w:sz w:val="32"/>
          <w:szCs w:val="32"/>
        </w:rPr>
        <w:t>2018</w:t>
      </w:r>
      <w:r>
        <w:rPr>
          <w:rFonts w:hint="eastAsia" w:ascii="仿宋_GB2312" w:eastAsia="仿宋_GB2312"/>
          <w:bCs/>
          <w:sz w:val="32"/>
          <w:szCs w:val="32"/>
        </w:rPr>
        <w:t>年</w:t>
      </w:r>
      <w:r>
        <w:rPr>
          <w:rFonts w:ascii="仿宋_GB2312" w:eastAsia="仿宋_GB2312"/>
          <w:bCs/>
          <w:sz w:val="32"/>
          <w:szCs w:val="32"/>
        </w:rPr>
        <w:t>—2019</w:t>
      </w:r>
      <w:r>
        <w:rPr>
          <w:rFonts w:hint="eastAsia" w:ascii="仿宋_GB2312" w:eastAsia="仿宋_GB2312"/>
          <w:bCs/>
          <w:sz w:val="32"/>
          <w:szCs w:val="32"/>
        </w:rPr>
        <w:t>年度集中采购目录及采购限额标准》和采购活动内控管理办法，进一步落实了“放管服”改革要求。</w:t>
      </w:r>
      <w:r>
        <w:rPr>
          <w:rFonts w:ascii="仿宋_GB2312" w:eastAsia="仿宋_GB2312"/>
          <w:sz w:val="32"/>
          <w:szCs w:val="32"/>
        </w:rPr>
        <w:t>1-6</w:t>
      </w:r>
      <w:r>
        <w:rPr>
          <w:rFonts w:hint="eastAsia" w:ascii="仿宋_GB2312" w:eastAsia="仿宋_GB2312"/>
          <w:sz w:val="32"/>
          <w:szCs w:val="32"/>
        </w:rPr>
        <w:t>月审批各预算单位政府采购项目</w:t>
      </w:r>
      <w:r>
        <w:rPr>
          <w:rFonts w:ascii="仿宋_GB2312" w:eastAsia="仿宋_GB2312"/>
          <w:sz w:val="32"/>
          <w:szCs w:val="32"/>
        </w:rPr>
        <w:t>266</w:t>
      </w:r>
      <w:r>
        <w:rPr>
          <w:rFonts w:hint="eastAsia" w:ascii="仿宋_GB2312" w:eastAsia="仿宋_GB2312"/>
          <w:sz w:val="32"/>
          <w:szCs w:val="32"/>
        </w:rPr>
        <w:t>个，预算资金</w:t>
      </w:r>
      <w:r>
        <w:rPr>
          <w:rFonts w:ascii="仿宋_GB2312" w:eastAsia="仿宋_GB2312"/>
          <w:sz w:val="32"/>
          <w:szCs w:val="32"/>
        </w:rPr>
        <w:t>3062</w:t>
      </w:r>
      <w:r>
        <w:rPr>
          <w:rFonts w:hint="eastAsia" w:ascii="仿宋_GB2312" w:eastAsia="仿宋_GB2312"/>
          <w:sz w:val="32"/>
          <w:szCs w:val="32"/>
        </w:rPr>
        <w:t>万元，实际支付</w:t>
      </w:r>
      <w:r>
        <w:rPr>
          <w:rFonts w:ascii="仿宋_GB2312" w:eastAsia="仿宋_GB2312"/>
          <w:sz w:val="32"/>
          <w:szCs w:val="32"/>
        </w:rPr>
        <w:t>2967</w:t>
      </w:r>
      <w:r>
        <w:rPr>
          <w:rFonts w:hint="eastAsia" w:ascii="仿宋_GB2312" w:eastAsia="仿宋_GB2312"/>
          <w:sz w:val="32"/>
          <w:szCs w:val="32"/>
        </w:rPr>
        <w:t>万元，节约率</w:t>
      </w:r>
      <w:r>
        <w:rPr>
          <w:rFonts w:ascii="仿宋_GB2312" w:eastAsia="仿宋_GB2312"/>
          <w:sz w:val="32"/>
          <w:szCs w:val="32"/>
        </w:rPr>
        <w:t>3.1%</w:t>
      </w:r>
      <w:r>
        <w:rPr>
          <w:rFonts w:hint="eastAsia" w:ascii="仿宋_GB2312" w:eastAsia="仿宋_GB2312"/>
          <w:sz w:val="32"/>
          <w:szCs w:val="32"/>
        </w:rPr>
        <w:t>。同时，进一步规范了政府采购工作程序和专家费发放标准及管理办法，以及规范采购活动信息公告行为。</w:t>
      </w:r>
    </w:p>
    <w:p>
      <w:pPr>
        <w:spacing w:line="600" w:lineRule="atLeast"/>
        <w:ind w:firstLine="640" w:firstLineChars="200"/>
        <w:rPr>
          <w:rFonts w:ascii="仿宋_GB2312" w:hAnsi="仿宋" w:eastAsia="仿宋_GB2312" w:cs="Arial"/>
          <w:color w:val="000000"/>
          <w:kern w:val="0"/>
          <w:sz w:val="32"/>
          <w:szCs w:val="32"/>
        </w:rPr>
      </w:pPr>
      <w:r>
        <w:rPr>
          <w:rFonts w:hint="eastAsia" w:ascii="仿宋_GB2312" w:hAnsi="仿宋" w:eastAsia="仿宋_GB2312" w:cs="Arial"/>
          <w:b/>
          <w:color w:val="000000"/>
          <w:kern w:val="0"/>
          <w:sz w:val="32"/>
          <w:szCs w:val="32"/>
        </w:rPr>
        <w:t>四是从严财政监督检查。</w:t>
      </w:r>
      <w:r>
        <w:rPr>
          <w:rFonts w:hint="eastAsia" w:ascii="仿宋_GB2312" w:hAnsi="仿宋" w:eastAsia="仿宋_GB2312" w:cs="Arial"/>
          <w:color w:val="000000"/>
          <w:kern w:val="0"/>
          <w:sz w:val="32"/>
          <w:szCs w:val="32"/>
        </w:rPr>
        <w:t>先后对</w:t>
      </w:r>
      <w:r>
        <w:rPr>
          <w:rFonts w:ascii="仿宋_GB2312" w:hAnsi="仿宋" w:eastAsia="仿宋_GB2312" w:cs="Arial"/>
          <w:color w:val="000000"/>
          <w:kern w:val="0"/>
          <w:sz w:val="32"/>
          <w:szCs w:val="32"/>
        </w:rPr>
        <w:t>185</w:t>
      </w:r>
      <w:r>
        <w:rPr>
          <w:rFonts w:hint="eastAsia" w:ascii="仿宋_GB2312" w:hAnsi="仿宋" w:eastAsia="仿宋_GB2312" w:cs="Arial"/>
          <w:color w:val="000000"/>
          <w:kern w:val="0"/>
          <w:sz w:val="32"/>
          <w:szCs w:val="32"/>
        </w:rPr>
        <w:t>个村级组织转移支付资金进行了检查，并建立健全了各类资金监管台账，实行了预算制、票据制管理办法，使村级资金规范运行。同时，加大了财政资金绩效管理力度，对重大财政投入项目按工程项目进度进行了绩效评价，有效提高财政资金使用效益。</w:t>
      </w:r>
    </w:p>
    <w:p>
      <w:pPr>
        <w:spacing w:line="600" w:lineRule="atLeast"/>
        <w:ind w:firstLine="640" w:firstLineChars="200"/>
        <w:rPr>
          <w:rFonts w:ascii="仿宋_GB2312" w:eastAsia="仿宋_GB2312"/>
          <w:sz w:val="32"/>
          <w:szCs w:val="32"/>
        </w:rPr>
      </w:pPr>
      <w:r>
        <w:rPr>
          <w:rFonts w:hint="eastAsia" w:ascii="仿宋_GB2312" w:eastAsia="仿宋_GB2312"/>
          <w:b/>
          <w:sz w:val="32"/>
          <w:szCs w:val="32"/>
        </w:rPr>
        <w:t>五是从严优化财政评审。</w:t>
      </w:r>
      <w:r>
        <w:rPr>
          <w:rFonts w:hint="eastAsia" w:ascii="仿宋_GB2312" w:hAnsi="仿宋" w:eastAsia="仿宋_GB2312" w:cs="Arial"/>
          <w:color w:val="000000"/>
          <w:kern w:val="0"/>
          <w:sz w:val="32"/>
          <w:szCs w:val="32"/>
        </w:rPr>
        <w:t>通过实施细节评审、廉洁评审、跟踪评审和询价评审办法，使评审效率和质量得到不断提升。</w:t>
      </w:r>
      <w:r>
        <w:rPr>
          <w:rFonts w:ascii="仿宋_GB2312" w:eastAsia="仿宋_GB2312"/>
          <w:sz w:val="32"/>
          <w:szCs w:val="32"/>
        </w:rPr>
        <w:t>1-6</w:t>
      </w:r>
      <w:r>
        <w:rPr>
          <w:rFonts w:hint="eastAsia" w:ascii="仿宋_GB2312" w:eastAsia="仿宋_GB2312"/>
          <w:sz w:val="32"/>
          <w:szCs w:val="32"/>
        </w:rPr>
        <w:t>月累计完成评审项目</w:t>
      </w:r>
      <w:r>
        <w:rPr>
          <w:rFonts w:ascii="仿宋_GB2312" w:eastAsia="仿宋_GB2312"/>
          <w:sz w:val="32"/>
          <w:szCs w:val="32"/>
        </w:rPr>
        <w:t>213</w:t>
      </w:r>
      <w:r>
        <w:rPr>
          <w:rFonts w:hint="eastAsia" w:ascii="仿宋_GB2312" w:eastAsia="仿宋_GB2312"/>
          <w:sz w:val="32"/>
          <w:szCs w:val="32"/>
        </w:rPr>
        <w:t>个，送审金额</w:t>
      </w:r>
      <w:r>
        <w:rPr>
          <w:rFonts w:ascii="仿宋_GB2312" w:eastAsia="仿宋_GB2312"/>
          <w:sz w:val="32"/>
          <w:szCs w:val="32"/>
        </w:rPr>
        <w:t>23001</w:t>
      </w:r>
      <w:r>
        <w:rPr>
          <w:rFonts w:hint="eastAsia" w:ascii="仿宋_GB2312" w:eastAsia="仿宋_GB2312"/>
          <w:sz w:val="32"/>
          <w:szCs w:val="32"/>
        </w:rPr>
        <w:t>万元，审定金额</w:t>
      </w:r>
      <w:r>
        <w:rPr>
          <w:rFonts w:ascii="仿宋_GB2312" w:eastAsia="仿宋_GB2312"/>
          <w:sz w:val="32"/>
          <w:szCs w:val="32"/>
        </w:rPr>
        <w:t>19855</w:t>
      </w:r>
      <w:r>
        <w:rPr>
          <w:rFonts w:hint="eastAsia" w:ascii="仿宋_GB2312" w:eastAsia="仿宋_GB2312"/>
          <w:sz w:val="32"/>
          <w:szCs w:val="32"/>
        </w:rPr>
        <w:t>万元，核减金额</w:t>
      </w:r>
      <w:r>
        <w:rPr>
          <w:rFonts w:ascii="仿宋_GB2312" w:eastAsia="仿宋_GB2312"/>
          <w:sz w:val="32"/>
          <w:szCs w:val="32"/>
        </w:rPr>
        <w:t>3342</w:t>
      </w:r>
      <w:r>
        <w:rPr>
          <w:rFonts w:hint="eastAsia" w:ascii="仿宋_GB2312" w:eastAsia="仿宋_GB2312"/>
          <w:sz w:val="32"/>
          <w:szCs w:val="32"/>
        </w:rPr>
        <w:t>万元，核减率为</w:t>
      </w:r>
      <w:r>
        <w:rPr>
          <w:rFonts w:ascii="仿宋_GB2312" w:eastAsia="仿宋_GB2312"/>
          <w:sz w:val="32"/>
          <w:szCs w:val="32"/>
        </w:rPr>
        <w:t>14.5%</w:t>
      </w:r>
      <w:r>
        <w:rPr>
          <w:rFonts w:hint="eastAsia" w:ascii="仿宋_GB2312" w:eastAsia="仿宋_GB2312"/>
          <w:sz w:val="32"/>
          <w:szCs w:val="32"/>
        </w:rPr>
        <w:t>，有效发挥了财政评审作用，推进了政府性投资项目建设。</w:t>
      </w:r>
    </w:p>
    <w:p>
      <w:pPr>
        <w:spacing w:line="600" w:lineRule="atLeast"/>
        <w:ind w:firstLine="640" w:firstLineChars="200"/>
        <w:rPr>
          <w:rFonts w:ascii="仿宋_GB2312" w:hAnsi="仿宋" w:eastAsia="仿宋_GB2312" w:cs="Arial"/>
          <w:color w:val="000000"/>
          <w:kern w:val="0"/>
          <w:sz w:val="32"/>
          <w:szCs w:val="32"/>
        </w:rPr>
      </w:pPr>
      <w:r>
        <w:rPr>
          <w:rFonts w:hint="eastAsia" w:ascii="仿宋_GB2312" w:eastAsia="仿宋_GB2312"/>
          <w:b/>
          <w:sz w:val="32"/>
          <w:szCs w:val="32"/>
        </w:rPr>
        <w:t>六是从严非税收入监管</w:t>
      </w:r>
      <w:r>
        <w:rPr>
          <w:rFonts w:hint="eastAsia" w:ascii="仿宋_GB2312" w:eastAsia="仿宋_GB2312"/>
          <w:sz w:val="32"/>
          <w:szCs w:val="32"/>
        </w:rPr>
        <w:t>。通过规范票据管理、台账核对、电子监控等办法，</w:t>
      </w:r>
      <w:r>
        <w:rPr>
          <w:rFonts w:ascii="仿宋_GB2312" w:eastAsia="仿宋_GB2312"/>
          <w:sz w:val="32"/>
          <w:szCs w:val="32"/>
        </w:rPr>
        <w:t>1-6</w:t>
      </w:r>
      <w:r>
        <w:rPr>
          <w:rFonts w:hint="eastAsia" w:ascii="仿宋_GB2312" w:eastAsia="仿宋_GB2312"/>
          <w:sz w:val="32"/>
          <w:szCs w:val="32"/>
        </w:rPr>
        <w:t>月共完成非税收入</w:t>
      </w:r>
      <w:r>
        <w:rPr>
          <w:rFonts w:ascii="仿宋_GB2312" w:eastAsia="仿宋_GB2312"/>
          <w:sz w:val="32"/>
          <w:szCs w:val="32"/>
        </w:rPr>
        <w:t>358.1</w:t>
      </w:r>
      <w:r>
        <w:rPr>
          <w:rFonts w:hint="eastAsia" w:ascii="仿宋_GB2312" w:eastAsia="仿宋_GB2312"/>
          <w:sz w:val="32"/>
          <w:szCs w:val="32"/>
        </w:rPr>
        <w:t>万元，其中：纳入预算管理的</w:t>
      </w:r>
      <w:r>
        <w:rPr>
          <w:rFonts w:ascii="仿宋_GB2312" w:eastAsia="仿宋_GB2312"/>
          <w:sz w:val="32"/>
          <w:szCs w:val="32"/>
        </w:rPr>
        <w:t>159.5</w:t>
      </w:r>
      <w:r>
        <w:rPr>
          <w:rFonts w:hint="eastAsia" w:ascii="仿宋_GB2312" w:eastAsia="仿宋_GB2312"/>
          <w:sz w:val="32"/>
          <w:szCs w:val="32"/>
        </w:rPr>
        <w:t>万元，纳入财政专户管理的</w:t>
      </w:r>
      <w:r>
        <w:rPr>
          <w:rFonts w:ascii="仿宋_GB2312" w:eastAsia="仿宋_GB2312"/>
          <w:sz w:val="32"/>
          <w:szCs w:val="32"/>
        </w:rPr>
        <w:t>198.7</w:t>
      </w:r>
      <w:r>
        <w:rPr>
          <w:rFonts w:hint="eastAsia" w:ascii="仿宋_GB2312" w:eastAsia="仿宋_GB2312"/>
          <w:sz w:val="32"/>
          <w:szCs w:val="32"/>
        </w:rPr>
        <w:t>万元，有效遏制了非税收入漏洞现象。</w:t>
      </w:r>
    </w:p>
    <w:p>
      <w:pPr>
        <w:spacing w:line="600" w:lineRule="atLeast"/>
        <w:ind w:firstLine="640" w:firstLineChars="200"/>
        <w:jc w:val="left"/>
        <w:rPr>
          <w:rFonts w:ascii="仿宋_GB2312" w:eastAsia="仿宋_GB2312"/>
          <w:sz w:val="32"/>
          <w:szCs w:val="32"/>
        </w:rPr>
      </w:pPr>
      <w:r>
        <w:rPr>
          <w:rFonts w:hint="eastAsia" w:ascii="仿宋_GB2312" w:eastAsia="仿宋_GB2312"/>
          <w:sz w:val="32"/>
          <w:szCs w:val="32"/>
        </w:rPr>
        <w:t>在抓好全县预算执行的同时，我们也清醒地认识到当前财政经济运行中存在的一些问题和不足，主要表现在两个方面，</w:t>
      </w:r>
      <w:r>
        <w:rPr>
          <w:rFonts w:hint="eastAsia" w:ascii="仿宋_GB2312" w:eastAsia="仿宋_GB2312"/>
          <w:b/>
          <w:bCs/>
          <w:sz w:val="32"/>
          <w:szCs w:val="32"/>
        </w:rPr>
        <w:t>一方面，财政增收基础不牢固。</w:t>
      </w:r>
      <w:r>
        <w:rPr>
          <w:rFonts w:hint="eastAsia" w:ascii="仿宋_GB2312" w:eastAsia="仿宋_GB2312"/>
          <w:sz w:val="32"/>
          <w:szCs w:val="32"/>
          <w:lang w:val="zh-CN"/>
        </w:rPr>
        <w:t>今年上半年财政收入增幅较高，主要是由于上半年一次性收入入库因素，拉动了收入完成进度和增长幅度，但收入总量在全市仍处较后位置。随着</w:t>
      </w:r>
      <w:r>
        <w:rPr>
          <w:rFonts w:hint="eastAsia" w:ascii="仿宋_GB2312" w:eastAsia="仿宋_GB2312"/>
          <w:sz w:val="32"/>
          <w:szCs w:val="32"/>
        </w:rPr>
        <w:t>国家供给侧结构性改革和环保治理深入推进，</w:t>
      </w:r>
      <w:r>
        <w:rPr>
          <w:rFonts w:hint="eastAsia" w:ascii="仿宋_GB2312" w:eastAsia="仿宋_GB2312"/>
          <w:sz w:val="32"/>
          <w:szCs w:val="32"/>
          <w:lang w:val="zh-CN"/>
        </w:rPr>
        <w:t>我县</w:t>
      </w:r>
      <w:r>
        <w:rPr>
          <w:rFonts w:hint="eastAsia" w:ascii="仿宋_GB2312" w:eastAsia="仿宋_GB2312"/>
          <w:sz w:val="32"/>
          <w:szCs w:val="32"/>
        </w:rPr>
        <w:t>煤炭、铁矿石等主要工业产品产量呈下降</w:t>
      </w:r>
      <w:r>
        <w:rPr>
          <w:rFonts w:hint="eastAsia" w:ascii="仿宋_GB2312" w:eastAsia="仿宋_GB2312"/>
          <w:sz w:val="32"/>
          <w:szCs w:val="32"/>
          <w:lang w:val="zh-CN"/>
        </w:rPr>
        <w:t>趋势，而</w:t>
      </w:r>
      <w:r>
        <w:rPr>
          <w:rFonts w:hint="eastAsia" w:ascii="仿宋_GB2312" w:eastAsia="仿宋_GB2312"/>
          <w:sz w:val="32"/>
          <w:szCs w:val="32"/>
        </w:rPr>
        <w:t>新兴财源增长势力微弱，财源不丰，导致财政增收基础不够牢固。</w:t>
      </w:r>
      <w:r>
        <w:rPr>
          <w:rFonts w:hint="eastAsia" w:ascii="仿宋_GB2312" w:eastAsia="仿宋_GB2312"/>
          <w:b/>
          <w:bCs/>
          <w:sz w:val="32"/>
          <w:szCs w:val="32"/>
          <w:lang w:val="zh-CN"/>
        </w:rPr>
        <w:t>另一方面，</w:t>
      </w:r>
      <w:r>
        <w:rPr>
          <w:rFonts w:hint="eastAsia" w:ascii="仿宋_GB2312" w:eastAsia="仿宋_GB2312"/>
          <w:b/>
          <w:bCs/>
          <w:sz w:val="32"/>
          <w:szCs w:val="32"/>
        </w:rPr>
        <w:t>收支矛盾较为突出。</w:t>
      </w:r>
      <w:r>
        <w:rPr>
          <w:rFonts w:hint="eastAsia" w:ascii="仿宋_GB2312" w:eastAsia="仿宋_GB2312"/>
          <w:sz w:val="32"/>
          <w:szCs w:val="32"/>
        </w:rPr>
        <w:t>虽然上半年财政收入有了一定增长，但今年新增刚性支出将不断增加，增支因素包括机关事业单位人员调资增资、城乡居民基本医疗保险财政补助提标等政策刚性支出，以及脱贫攻坚“双增长”、支持乡村振兴战略、文化旅游、扫黑除恶等重大战略保障性支出，收入远远满足不了支出需求，收支矛盾尤为突出，财政压力仍然较大。</w:t>
      </w:r>
    </w:p>
    <w:p>
      <w:pPr>
        <w:spacing w:line="600" w:lineRule="atLeast"/>
        <w:ind w:firstLine="640"/>
        <w:rPr>
          <w:rFonts w:eastAsia="仿宋_GB2312"/>
          <w:sz w:val="32"/>
        </w:rPr>
      </w:pPr>
      <w:r>
        <w:rPr>
          <w:rFonts w:hint="eastAsia" w:ascii="黑体" w:eastAsia="黑体"/>
          <w:sz w:val="32"/>
          <w:szCs w:val="32"/>
        </w:rPr>
        <w:t>三、</w:t>
      </w:r>
      <w:r>
        <w:rPr>
          <w:rFonts w:hint="eastAsia" w:hAnsi="仿宋_GB2312" w:eastAsia="仿宋_GB2312"/>
          <w:sz w:val="32"/>
        </w:rPr>
        <w:t>地方政府债券情况</w:t>
      </w:r>
    </w:p>
    <w:p>
      <w:pPr>
        <w:spacing w:line="600" w:lineRule="atLeast"/>
        <w:ind w:firstLine="640"/>
        <w:rPr>
          <w:rFonts w:hAnsi="仿宋_GB2312" w:eastAsia="仿宋_GB2312"/>
          <w:sz w:val="32"/>
        </w:rPr>
      </w:pPr>
      <w:r>
        <w:rPr>
          <w:rFonts w:eastAsia="仿宋_GB2312"/>
          <w:sz w:val="32"/>
        </w:rPr>
        <w:t>2018</w:t>
      </w:r>
      <w:r>
        <w:rPr>
          <w:rFonts w:hint="eastAsia" w:hAnsi="仿宋_GB2312" w:eastAsia="仿宋_GB2312"/>
          <w:sz w:val="32"/>
        </w:rPr>
        <w:t>年市财政下达我县政府债券</w:t>
      </w:r>
      <w:r>
        <w:rPr>
          <w:rFonts w:eastAsia="仿宋_GB2312"/>
          <w:sz w:val="32"/>
        </w:rPr>
        <w:t>12620</w:t>
      </w:r>
      <w:r>
        <w:rPr>
          <w:rFonts w:hint="eastAsia" w:hAnsi="仿宋_GB2312" w:eastAsia="仿宋_GB2312"/>
          <w:sz w:val="32"/>
        </w:rPr>
        <w:t>万元，其中：新增债券</w:t>
      </w:r>
      <w:r>
        <w:rPr>
          <w:rFonts w:hAnsi="仿宋_GB2312" w:eastAsia="仿宋_GB2312"/>
          <w:sz w:val="32"/>
        </w:rPr>
        <w:t>10326</w:t>
      </w:r>
      <w:r>
        <w:rPr>
          <w:rFonts w:hint="eastAsia" w:hAnsi="仿宋_GB2312" w:eastAsia="仿宋_GB2312"/>
          <w:sz w:val="32"/>
        </w:rPr>
        <w:t>万元，置换债券</w:t>
      </w:r>
      <w:r>
        <w:rPr>
          <w:rFonts w:hAnsi="仿宋_GB2312" w:eastAsia="仿宋_GB2312"/>
          <w:sz w:val="32"/>
        </w:rPr>
        <w:t>2294</w:t>
      </w:r>
      <w:r>
        <w:rPr>
          <w:rFonts w:hint="eastAsia" w:hAnsi="仿宋_GB2312" w:eastAsia="仿宋_GB2312"/>
          <w:sz w:val="32"/>
        </w:rPr>
        <w:t>万元。新增债券主要用于易地扶贫搬迁</w:t>
      </w:r>
      <w:r>
        <w:rPr>
          <w:rFonts w:hAnsi="仿宋_GB2312" w:eastAsia="仿宋_GB2312"/>
          <w:sz w:val="32"/>
        </w:rPr>
        <w:t>4373</w:t>
      </w:r>
      <w:r>
        <w:rPr>
          <w:rFonts w:hint="eastAsia" w:hAnsi="仿宋_GB2312" w:eastAsia="仿宋_GB2312"/>
          <w:sz w:val="32"/>
        </w:rPr>
        <w:t>万元，</w:t>
      </w:r>
      <w:r>
        <w:rPr>
          <w:rFonts w:hint="eastAsia" w:eastAsia="仿宋_GB2312"/>
          <w:sz w:val="32"/>
        </w:rPr>
        <w:t>贫困村整村提升</w:t>
      </w:r>
      <w:r>
        <w:rPr>
          <w:rFonts w:eastAsia="仿宋_GB2312"/>
          <w:sz w:val="32"/>
        </w:rPr>
        <w:t>2953</w:t>
      </w:r>
      <w:r>
        <w:rPr>
          <w:rFonts w:hint="eastAsia" w:hAnsi="仿宋_GB2312" w:eastAsia="仿宋_GB2312"/>
          <w:sz w:val="32"/>
        </w:rPr>
        <w:t>万元，县城至北王公路改造工程项目</w:t>
      </w:r>
      <w:r>
        <w:rPr>
          <w:rFonts w:hAnsi="仿宋_GB2312" w:eastAsia="仿宋_GB2312"/>
          <w:sz w:val="32"/>
        </w:rPr>
        <w:t>1000</w:t>
      </w:r>
      <w:r>
        <w:rPr>
          <w:rFonts w:hint="eastAsia" w:hAnsi="仿宋_GB2312" w:eastAsia="仿宋_GB2312"/>
          <w:sz w:val="32"/>
        </w:rPr>
        <w:t>万元，六张沟至寨圪塔公路养护路面改造工程项目</w:t>
      </w:r>
      <w:r>
        <w:rPr>
          <w:rFonts w:hAnsi="仿宋_GB2312" w:eastAsia="仿宋_GB2312"/>
          <w:sz w:val="32"/>
        </w:rPr>
        <w:t>1000</w:t>
      </w:r>
      <w:r>
        <w:rPr>
          <w:rFonts w:hint="eastAsia" w:hAnsi="仿宋_GB2312" w:eastAsia="仿宋_GB2312"/>
          <w:sz w:val="32"/>
        </w:rPr>
        <w:t>万元，尧山路人行道改造工程项目</w:t>
      </w:r>
      <w:r>
        <w:rPr>
          <w:rFonts w:hAnsi="仿宋_GB2312" w:eastAsia="仿宋_GB2312"/>
          <w:sz w:val="32"/>
        </w:rPr>
        <w:t>1000</w:t>
      </w:r>
      <w:r>
        <w:rPr>
          <w:rFonts w:hint="eastAsia" w:hAnsi="仿宋_GB2312" w:eastAsia="仿宋_GB2312"/>
          <w:sz w:val="32"/>
        </w:rPr>
        <w:t>万元。置换债券</w:t>
      </w:r>
      <w:r>
        <w:rPr>
          <w:rFonts w:eastAsia="仿宋_GB2312"/>
          <w:sz w:val="32"/>
        </w:rPr>
        <w:t>2294</w:t>
      </w:r>
      <w:r>
        <w:rPr>
          <w:rFonts w:hint="eastAsia" w:hAnsi="仿宋_GB2312" w:eastAsia="仿宋_GB2312"/>
          <w:sz w:val="32"/>
        </w:rPr>
        <w:t>万元，主要是用于置换以前年度到期政府债券</w:t>
      </w:r>
      <w:r>
        <w:rPr>
          <w:rFonts w:hAnsi="仿宋_GB2312" w:eastAsia="仿宋_GB2312"/>
          <w:sz w:val="32"/>
        </w:rPr>
        <w:t>2255</w:t>
      </w:r>
      <w:r>
        <w:rPr>
          <w:rFonts w:hint="eastAsia" w:hAnsi="仿宋_GB2312" w:eastAsia="仿宋_GB2312"/>
          <w:sz w:val="32"/>
        </w:rPr>
        <w:t>万元，城西大坝改造和绿化工程</w:t>
      </w:r>
      <w:r>
        <w:rPr>
          <w:rFonts w:hAnsi="仿宋_GB2312" w:eastAsia="仿宋_GB2312"/>
          <w:sz w:val="32"/>
        </w:rPr>
        <w:t>38</w:t>
      </w:r>
      <w:r>
        <w:rPr>
          <w:rFonts w:hint="eastAsia" w:hAnsi="仿宋_GB2312" w:eastAsia="仿宋_GB2312"/>
          <w:sz w:val="32"/>
        </w:rPr>
        <w:t>万元，米家垣乡政府取暖改造项目</w:t>
      </w:r>
      <w:r>
        <w:rPr>
          <w:rFonts w:hAnsi="仿宋_GB2312" w:eastAsia="仿宋_GB2312"/>
          <w:sz w:val="32"/>
        </w:rPr>
        <w:t>1</w:t>
      </w:r>
      <w:r>
        <w:rPr>
          <w:rFonts w:hint="eastAsia" w:hAnsi="仿宋_GB2312" w:eastAsia="仿宋_GB2312"/>
          <w:sz w:val="32"/>
        </w:rPr>
        <w:t>万元。新增债券具体项目情况是：</w:t>
      </w:r>
    </w:p>
    <w:p>
      <w:pPr>
        <w:numPr>
          <w:ilvl w:val="0"/>
          <w:numId w:val="1"/>
        </w:numPr>
        <w:spacing w:line="600" w:lineRule="atLeast"/>
        <w:ind w:firstLine="640"/>
        <w:rPr>
          <w:rFonts w:eastAsia="仿宋_GB2312"/>
          <w:sz w:val="32"/>
        </w:rPr>
      </w:pPr>
      <w:r>
        <w:rPr>
          <w:rFonts w:hint="eastAsia" w:ascii="仿宋_GB2312" w:hAnsi="仿宋_GB2312" w:eastAsia="仿宋_GB2312" w:cs="仿宋_GB2312"/>
          <w:sz w:val="32"/>
          <w:szCs w:val="32"/>
        </w:rPr>
        <w:t>易地扶贫搬迁项目是脱贫攻坚工作的重中之重。“十三五”期间我县共确定移民搬迁规模</w:t>
      </w:r>
      <w:r>
        <w:rPr>
          <w:rFonts w:ascii="仿宋_GB2312" w:hAnsi="仿宋_GB2312" w:eastAsia="仿宋_GB2312" w:cs="仿宋_GB2312"/>
          <w:sz w:val="32"/>
          <w:szCs w:val="32"/>
        </w:rPr>
        <w:t>2811</w:t>
      </w:r>
      <w:r>
        <w:rPr>
          <w:rFonts w:hint="eastAsia" w:ascii="仿宋_GB2312" w:hAnsi="仿宋_GB2312" w:eastAsia="仿宋_GB2312" w:cs="仿宋_GB2312"/>
          <w:sz w:val="32"/>
          <w:szCs w:val="32"/>
        </w:rPr>
        <w:t>口人，</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年实施</w:t>
      </w:r>
      <w:r>
        <w:rPr>
          <w:rFonts w:ascii="仿宋_GB2312" w:hAnsi="仿宋_GB2312" w:eastAsia="仿宋_GB2312" w:cs="仿宋_GB2312"/>
          <w:sz w:val="32"/>
          <w:szCs w:val="32"/>
        </w:rPr>
        <w:t>698</w:t>
      </w:r>
      <w:r>
        <w:rPr>
          <w:rFonts w:hint="eastAsia" w:ascii="仿宋_GB2312" w:hAnsi="仿宋_GB2312" w:eastAsia="仿宋_GB2312" w:cs="仿宋_GB2312"/>
          <w:sz w:val="32"/>
          <w:szCs w:val="32"/>
        </w:rPr>
        <w:t>人，</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年实施</w:t>
      </w:r>
      <w:r>
        <w:rPr>
          <w:rFonts w:ascii="仿宋_GB2312" w:hAnsi="仿宋_GB2312" w:eastAsia="仿宋_GB2312" w:cs="仿宋_GB2312"/>
          <w:sz w:val="32"/>
          <w:szCs w:val="32"/>
        </w:rPr>
        <w:t>1422</w:t>
      </w:r>
      <w:r>
        <w:rPr>
          <w:rFonts w:hint="eastAsia" w:ascii="仿宋_GB2312" w:hAnsi="仿宋_GB2312" w:eastAsia="仿宋_GB2312" w:cs="仿宋_GB2312"/>
          <w:sz w:val="32"/>
          <w:szCs w:val="32"/>
        </w:rPr>
        <w:t>人，</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年剩余任务全部完成。</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年我县共实施移民搬迁任务</w:t>
      </w:r>
      <w:r>
        <w:rPr>
          <w:rFonts w:ascii="仿宋_GB2312" w:hAnsi="仿宋_GB2312" w:eastAsia="仿宋_GB2312" w:cs="仿宋_GB2312"/>
          <w:sz w:val="32"/>
          <w:szCs w:val="32"/>
        </w:rPr>
        <w:t>238</w:t>
      </w:r>
      <w:r>
        <w:rPr>
          <w:rFonts w:hint="eastAsia" w:ascii="仿宋_GB2312" w:hAnsi="仿宋_GB2312" w:eastAsia="仿宋_GB2312" w:cs="仿宋_GB2312"/>
          <w:sz w:val="32"/>
          <w:szCs w:val="32"/>
        </w:rPr>
        <w:t>户</w:t>
      </w:r>
      <w:r>
        <w:rPr>
          <w:rFonts w:ascii="仿宋_GB2312" w:hAnsi="仿宋_GB2312" w:eastAsia="仿宋_GB2312" w:cs="仿宋_GB2312"/>
          <w:sz w:val="32"/>
          <w:szCs w:val="32"/>
        </w:rPr>
        <w:t>691</w:t>
      </w:r>
      <w:r>
        <w:rPr>
          <w:rFonts w:hint="eastAsia" w:ascii="仿宋_GB2312" w:hAnsi="仿宋_GB2312" w:eastAsia="仿宋_GB2312" w:cs="仿宋_GB2312"/>
          <w:sz w:val="32"/>
          <w:szCs w:val="32"/>
        </w:rPr>
        <w:t>口人（建档立卡户</w:t>
      </w:r>
      <w:r>
        <w:rPr>
          <w:rFonts w:ascii="仿宋_GB2312" w:hAnsi="仿宋_GB2312" w:eastAsia="仿宋_GB2312" w:cs="仿宋_GB2312"/>
          <w:sz w:val="32"/>
          <w:szCs w:val="32"/>
        </w:rPr>
        <w:t>234</w:t>
      </w:r>
      <w:r>
        <w:rPr>
          <w:rFonts w:hint="eastAsia" w:ascii="仿宋_GB2312" w:hAnsi="仿宋_GB2312" w:eastAsia="仿宋_GB2312" w:cs="仿宋_GB2312"/>
          <w:sz w:val="32"/>
          <w:szCs w:val="32"/>
        </w:rPr>
        <w:t>户</w:t>
      </w:r>
      <w:r>
        <w:rPr>
          <w:rFonts w:ascii="仿宋_GB2312" w:hAnsi="仿宋_GB2312" w:eastAsia="仿宋_GB2312" w:cs="仿宋_GB2312"/>
          <w:sz w:val="32"/>
          <w:szCs w:val="32"/>
        </w:rPr>
        <w:t>676</w:t>
      </w:r>
      <w:r>
        <w:rPr>
          <w:rFonts w:hint="eastAsia" w:ascii="仿宋_GB2312" w:hAnsi="仿宋_GB2312" w:eastAsia="仿宋_GB2312" w:cs="仿宋_GB2312"/>
          <w:sz w:val="32"/>
          <w:szCs w:val="32"/>
        </w:rPr>
        <w:t>口人，同步搬迁</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户</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口人），共涉及</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个乡镇，其中集中搬迁点</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个，涉及</w:t>
      </w:r>
      <w:r>
        <w:rPr>
          <w:rFonts w:ascii="仿宋_GB2312" w:hAnsi="仿宋_GB2312" w:eastAsia="仿宋_GB2312" w:cs="仿宋_GB2312"/>
          <w:sz w:val="32"/>
          <w:szCs w:val="32"/>
        </w:rPr>
        <w:t>159</w:t>
      </w:r>
      <w:r>
        <w:rPr>
          <w:rFonts w:hint="eastAsia" w:ascii="仿宋_GB2312" w:hAnsi="仿宋_GB2312" w:eastAsia="仿宋_GB2312" w:cs="仿宋_GB2312"/>
          <w:sz w:val="32"/>
          <w:szCs w:val="32"/>
        </w:rPr>
        <w:t>户</w:t>
      </w:r>
      <w:r>
        <w:rPr>
          <w:rFonts w:ascii="仿宋_GB2312" w:hAnsi="仿宋_GB2312" w:eastAsia="仿宋_GB2312" w:cs="仿宋_GB2312"/>
          <w:sz w:val="32"/>
          <w:szCs w:val="32"/>
        </w:rPr>
        <w:t>499</w:t>
      </w:r>
      <w:r>
        <w:rPr>
          <w:rFonts w:hint="eastAsia" w:ascii="仿宋_GB2312" w:hAnsi="仿宋_GB2312" w:eastAsia="仿宋_GB2312" w:cs="仿宋_GB2312"/>
          <w:sz w:val="32"/>
          <w:szCs w:val="32"/>
        </w:rPr>
        <w:t>口人。</w:t>
      </w:r>
    </w:p>
    <w:p>
      <w:pPr>
        <w:numPr>
          <w:ilvl w:val="0"/>
          <w:numId w:val="1"/>
        </w:numPr>
        <w:spacing w:line="600" w:lineRule="atLeast"/>
        <w:ind w:firstLine="640"/>
        <w:rPr>
          <w:rFonts w:eastAsia="仿宋_GB2312"/>
          <w:sz w:val="32"/>
        </w:rPr>
      </w:pPr>
      <w:r>
        <w:rPr>
          <w:rFonts w:hint="eastAsia" w:eastAsia="仿宋_GB2312"/>
          <w:sz w:val="32"/>
        </w:rPr>
        <w:t>贫困村整村提升</w:t>
      </w:r>
      <w:r>
        <w:rPr>
          <w:rFonts w:hint="eastAsia" w:hAnsi="仿宋_GB2312" w:eastAsia="仿宋_GB2312"/>
          <w:sz w:val="32"/>
        </w:rPr>
        <w:t>项目涉及</w:t>
      </w:r>
      <w:r>
        <w:rPr>
          <w:rFonts w:hAnsi="仿宋_GB2312" w:eastAsia="仿宋_GB2312"/>
          <w:sz w:val="32"/>
        </w:rPr>
        <w:t>9</w:t>
      </w:r>
      <w:r>
        <w:rPr>
          <w:rFonts w:hint="eastAsia" w:hAnsi="仿宋_GB2312" w:eastAsia="仿宋_GB2312"/>
          <w:sz w:val="32"/>
        </w:rPr>
        <w:t>个乡镇</w:t>
      </w:r>
      <w:r>
        <w:rPr>
          <w:rFonts w:hAnsi="仿宋_GB2312" w:eastAsia="仿宋_GB2312"/>
          <w:sz w:val="32"/>
        </w:rPr>
        <w:t>78</w:t>
      </w:r>
      <w:r>
        <w:rPr>
          <w:rFonts w:hint="eastAsia" w:hAnsi="仿宋_GB2312" w:eastAsia="仿宋_GB2312"/>
          <w:sz w:val="32"/>
        </w:rPr>
        <w:t>个村，总投资</w:t>
      </w:r>
      <w:r>
        <w:rPr>
          <w:rFonts w:hAnsi="仿宋_GB2312" w:eastAsia="仿宋_GB2312"/>
          <w:sz w:val="32"/>
        </w:rPr>
        <w:t>6200</w:t>
      </w:r>
      <w:r>
        <w:rPr>
          <w:rFonts w:hint="eastAsia" w:hAnsi="仿宋_GB2312" w:eastAsia="仿宋_GB2312"/>
          <w:sz w:val="32"/>
        </w:rPr>
        <w:t>万元。主要建设内容为道路和公共服务设施工程，其中，道路工程：水泥混凝土路面</w:t>
      </w:r>
      <w:r>
        <w:rPr>
          <w:rFonts w:hAnsi="仿宋_GB2312" w:eastAsia="仿宋_GB2312"/>
          <w:sz w:val="32"/>
        </w:rPr>
        <w:t>73876</w:t>
      </w:r>
      <w:r>
        <w:rPr>
          <w:rFonts w:hint="eastAsia" w:hAnsi="仿宋_GB2312" w:eastAsia="仿宋_GB2312"/>
          <w:sz w:val="32"/>
        </w:rPr>
        <w:t>平方米，排水沟</w:t>
      </w:r>
      <w:r>
        <w:rPr>
          <w:rFonts w:hAnsi="仿宋_GB2312" w:eastAsia="仿宋_GB2312"/>
          <w:sz w:val="32"/>
        </w:rPr>
        <w:t>7762</w:t>
      </w:r>
      <w:r>
        <w:rPr>
          <w:rFonts w:hint="eastAsia" w:hAnsi="仿宋_GB2312" w:eastAsia="仿宋_GB2312"/>
          <w:sz w:val="32"/>
        </w:rPr>
        <w:t>米，管涵</w:t>
      </w:r>
      <w:r>
        <w:rPr>
          <w:rFonts w:hAnsi="仿宋_GB2312" w:eastAsia="仿宋_GB2312"/>
          <w:sz w:val="32"/>
        </w:rPr>
        <w:t>27</w:t>
      </w:r>
      <w:r>
        <w:rPr>
          <w:rFonts w:hint="eastAsia" w:hAnsi="仿宋_GB2312" w:eastAsia="仿宋_GB2312"/>
          <w:sz w:val="32"/>
        </w:rPr>
        <w:t>米</w:t>
      </w:r>
      <w:r>
        <w:rPr>
          <w:rFonts w:hAnsi="仿宋_GB2312" w:eastAsia="仿宋_GB2312"/>
          <w:sz w:val="32"/>
        </w:rPr>
        <w:t>;</w:t>
      </w:r>
      <w:r>
        <w:rPr>
          <w:rFonts w:hint="eastAsia" w:hAnsi="仿宋_GB2312" w:eastAsia="仿宋_GB2312"/>
          <w:sz w:val="32"/>
        </w:rPr>
        <w:t>公共服务设施工程：卫生室</w:t>
      </w:r>
      <w:r>
        <w:rPr>
          <w:rFonts w:hAnsi="仿宋_GB2312" w:eastAsia="仿宋_GB2312"/>
          <w:sz w:val="32"/>
        </w:rPr>
        <w:t>62</w:t>
      </w:r>
      <w:r>
        <w:rPr>
          <w:rFonts w:hint="eastAsia" w:hAnsi="仿宋_GB2312" w:eastAsia="仿宋_GB2312"/>
          <w:sz w:val="32"/>
        </w:rPr>
        <w:t>座、公厕</w:t>
      </w:r>
      <w:r>
        <w:rPr>
          <w:rFonts w:hAnsi="仿宋_GB2312" w:eastAsia="仿宋_GB2312"/>
          <w:sz w:val="32"/>
        </w:rPr>
        <w:t>17</w:t>
      </w:r>
      <w:r>
        <w:rPr>
          <w:rFonts w:hint="eastAsia" w:hAnsi="仿宋_GB2312" w:eastAsia="仿宋_GB2312"/>
          <w:sz w:val="32"/>
        </w:rPr>
        <w:t>所、垃圾池</w:t>
      </w:r>
      <w:r>
        <w:rPr>
          <w:rFonts w:hAnsi="仿宋_GB2312" w:eastAsia="仿宋_GB2312"/>
          <w:sz w:val="32"/>
        </w:rPr>
        <w:t>75</w:t>
      </w:r>
      <w:r>
        <w:rPr>
          <w:rFonts w:hint="eastAsia" w:hAnsi="仿宋_GB2312" w:eastAsia="仿宋_GB2312"/>
          <w:sz w:val="32"/>
        </w:rPr>
        <w:t>个、广场</w:t>
      </w:r>
      <w:r>
        <w:rPr>
          <w:rFonts w:hAnsi="仿宋_GB2312" w:eastAsia="仿宋_GB2312"/>
          <w:sz w:val="32"/>
        </w:rPr>
        <w:t>12508</w:t>
      </w:r>
      <w:r>
        <w:rPr>
          <w:rFonts w:hint="eastAsia" w:hAnsi="仿宋_GB2312" w:eastAsia="仿宋_GB2312"/>
          <w:sz w:val="32"/>
        </w:rPr>
        <w:t>平方米，花池及绿化</w:t>
      </w:r>
      <w:r>
        <w:rPr>
          <w:rFonts w:hAnsi="仿宋_GB2312" w:eastAsia="仿宋_GB2312"/>
          <w:sz w:val="32"/>
        </w:rPr>
        <w:t>12009</w:t>
      </w:r>
      <w:r>
        <w:rPr>
          <w:rFonts w:hint="eastAsia" w:hAnsi="仿宋_GB2312" w:eastAsia="仿宋_GB2312"/>
          <w:sz w:val="32"/>
        </w:rPr>
        <w:t>平方米，太阳能路灯</w:t>
      </w:r>
      <w:r>
        <w:rPr>
          <w:rFonts w:hAnsi="仿宋_GB2312" w:eastAsia="仿宋_GB2312"/>
          <w:sz w:val="32"/>
        </w:rPr>
        <w:t>376</w:t>
      </w:r>
      <w:r>
        <w:rPr>
          <w:rFonts w:hint="eastAsia" w:hAnsi="仿宋_GB2312" w:eastAsia="仿宋_GB2312"/>
          <w:sz w:val="32"/>
        </w:rPr>
        <w:t>盏，围墙及文化墙</w:t>
      </w:r>
      <w:r>
        <w:rPr>
          <w:rFonts w:hAnsi="仿宋_GB2312" w:eastAsia="仿宋_GB2312"/>
          <w:sz w:val="32"/>
        </w:rPr>
        <w:t>10340</w:t>
      </w:r>
      <w:r>
        <w:rPr>
          <w:rFonts w:hint="eastAsia" w:hAnsi="仿宋_GB2312" w:eastAsia="仿宋_GB2312"/>
          <w:sz w:val="32"/>
        </w:rPr>
        <w:t>米，粉刷</w:t>
      </w:r>
      <w:r>
        <w:rPr>
          <w:rFonts w:hAnsi="仿宋_GB2312" w:eastAsia="仿宋_GB2312"/>
          <w:sz w:val="32"/>
        </w:rPr>
        <w:t>88361</w:t>
      </w:r>
      <w:r>
        <w:rPr>
          <w:rFonts w:hint="eastAsia" w:hAnsi="仿宋_GB2312" w:eastAsia="仿宋_GB2312"/>
          <w:sz w:val="32"/>
        </w:rPr>
        <w:t>平方米。该项目的实施切实加快贫困村基础设施建设和人居环境改善，夯实贫困村农民增收致富基础，助推脱贫攻坚，加快浮山县贫困村脱贫致富奔小康。</w:t>
      </w:r>
    </w:p>
    <w:p>
      <w:pPr>
        <w:numPr>
          <w:ilvl w:val="0"/>
          <w:numId w:val="1"/>
        </w:numPr>
        <w:spacing w:line="600" w:lineRule="atLeast"/>
        <w:ind w:firstLine="640"/>
        <w:rPr>
          <w:rFonts w:ascii="仿宋" w:hAnsi="仿宋" w:eastAsia="仿宋" w:cs="仿宋"/>
          <w:sz w:val="32"/>
          <w:szCs w:val="32"/>
        </w:rPr>
      </w:pPr>
      <w:r>
        <w:rPr>
          <w:rFonts w:hint="eastAsia" w:hAnsi="仿宋_GB2312" w:eastAsia="仿宋_GB2312"/>
          <w:sz w:val="32"/>
        </w:rPr>
        <w:t>县城至北王公路改造工程项目</w:t>
      </w:r>
      <w:r>
        <w:rPr>
          <w:rFonts w:hint="eastAsia" w:ascii="仿宋" w:hAnsi="仿宋" w:eastAsia="仿宋" w:cs="仿宋"/>
          <w:sz w:val="32"/>
          <w:szCs w:val="32"/>
        </w:rPr>
        <w:t>起点位于浮山县北王村，终点位于浮山县天坛镇柏村，线路全长</w:t>
      </w:r>
      <w:r>
        <w:rPr>
          <w:rFonts w:ascii="仿宋" w:hAnsi="仿宋" w:eastAsia="仿宋" w:cs="仿宋"/>
          <w:sz w:val="32"/>
          <w:szCs w:val="32"/>
        </w:rPr>
        <w:t>5.4</w:t>
      </w:r>
      <w:r>
        <w:rPr>
          <w:rFonts w:hint="eastAsia" w:ascii="仿宋" w:hAnsi="仿宋" w:eastAsia="仿宋" w:cs="仿宋"/>
          <w:sz w:val="32"/>
          <w:szCs w:val="32"/>
        </w:rPr>
        <w:t>公里。设特大桥</w:t>
      </w:r>
      <w:r>
        <w:rPr>
          <w:rFonts w:ascii="仿宋" w:hAnsi="仿宋" w:eastAsia="仿宋" w:cs="仿宋"/>
          <w:sz w:val="32"/>
          <w:szCs w:val="32"/>
        </w:rPr>
        <w:t>1360</w:t>
      </w:r>
      <w:r>
        <w:rPr>
          <w:rFonts w:hint="eastAsia" w:ascii="仿宋" w:hAnsi="仿宋" w:eastAsia="仿宋" w:cs="仿宋"/>
          <w:sz w:val="32"/>
          <w:szCs w:val="32"/>
        </w:rPr>
        <w:t>米</w:t>
      </w:r>
      <w:r>
        <w:rPr>
          <w:rFonts w:ascii="仿宋" w:hAnsi="仿宋" w:eastAsia="仿宋" w:cs="仿宋"/>
          <w:sz w:val="32"/>
          <w:szCs w:val="32"/>
        </w:rPr>
        <w:t>/1</w:t>
      </w:r>
      <w:r>
        <w:rPr>
          <w:rFonts w:hint="eastAsia" w:ascii="仿宋" w:hAnsi="仿宋" w:eastAsia="仿宋" w:cs="仿宋"/>
          <w:sz w:val="32"/>
          <w:szCs w:val="32"/>
        </w:rPr>
        <w:t>座。全线拟采用双向四车道一级公路技术标准建设，设计速度采用</w:t>
      </w:r>
      <w:r>
        <w:rPr>
          <w:rFonts w:ascii="仿宋" w:hAnsi="仿宋" w:eastAsia="仿宋" w:cs="仿宋"/>
          <w:sz w:val="32"/>
          <w:szCs w:val="32"/>
        </w:rPr>
        <w:t>80</w:t>
      </w:r>
      <w:r>
        <w:rPr>
          <w:rFonts w:hint="eastAsia" w:ascii="仿宋" w:hAnsi="仿宋" w:eastAsia="仿宋" w:cs="仿宋"/>
          <w:sz w:val="32"/>
          <w:szCs w:val="32"/>
        </w:rPr>
        <w:t>公里</w:t>
      </w:r>
      <w:r>
        <w:rPr>
          <w:rFonts w:ascii="仿宋" w:hAnsi="仿宋" w:eastAsia="仿宋" w:cs="仿宋"/>
          <w:sz w:val="32"/>
          <w:szCs w:val="32"/>
        </w:rPr>
        <w:t>/</w:t>
      </w:r>
      <w:r>
        <w:rPr>
          <w:rFonts w:hint="eastAsia" w:ascii="仿宋" w:hAnsi="仿宋" w:eastAsia="仿宋" w:cs="仿宋"/>
          <w:sz w:val="32"/>
          <w:szCs w:val="32"/>
        </w:rPr>
        <w:t>小时，路基宽度</w:t>
      </w:r>
      <w:r>
        <w:rPr>
          <w:rFonts w:ascii="仿宋" w:hAnsi="仿宋" w:eastAsia="仿宋" w:cs="仿宋"/>
          <w:sz w:val="32"/>
          <w:szCs w:val="32"/>
        </w:rPr>
        <w:t>25.5</w:t>
      </w:r>
      <w:r>
        <w:rPr>
          <w:rFonts w:hint="eastAsia" w:ascii="仿宋" w:hAnsi="仿宋" w:eastAsia="仿宋" w:cs="仿宋"/>
          <w:sz w:val="32"/>
          <w:szCs w:val="32"/>
        </w:rPr>
        <w:t>米，项目建成后拉大了城市框架，极大的提升了县城北部的通行能力，并使北王工业园区基础设施得到大幅提升，营商环境更加优越，惠及县区域人民群众。</w:t>
      </w:r>
    </w:p>
    <w:p>
      <w:pPr>
        <w:numPr>
          <w:ilvl w:val="0"/>
          <w:numId w:val="1"/>
        </w:numPr>
        <w:spacing w:line="600" w:lineRule="atLeast"/>
        <w:ind w:firstLine="640"/>
        <w:rPr>
          <w:rFonts w:ascii="仿宋_GB2312" w:hAnsi="仿宋_GB2312" w:eastAsia="仿宋_GB2312" w:cs="仿宋_GB2312"/>
          <w:sz w:val="32"/>
          <w:szCs w:val="32"/>
        </w:rPr>
      </w:pPr>
      <w:r>
        <w:rPr>
          <w:rFonts w:hint="eastAsia" w:hAnsi="仿宋_GB2312" w:eastAsia="仿宋_GB2312"/>
          <w:sz w:val="32"/>
        </w:rPr>
        <w:t>六张沟至寨圪塔公路养护路面改造工程项目</w:t>
      </w:r>
      <w:r>
        <w:rPr>
          <w:rFonts w:hint="eastAsia" w:ascii="仿宋_GB2312" w:hAnsi="仿宋_GB2312" w:eastAsia="仿宋_GB2312" w:cs="仿宋_GB2312"/>
          <w:bCs/>
          <w:sz w:val="32"/>
          <w:szCs w:val="32"/>
        </w:rPr>
        <w:t>改造起点位于县道辛沁线六张沟，向东经邢庄村、石口村、山交村、院头村，终点位于县道辛沁线寨圪塔村。</w:t>
      </w:r>
      <w:r>
        <w:rPr>
          <w:rFonts w:hint="eastAsia" w:ascii="仿宋_GB2312" w:hAnsi="仿宋_GB2312" w:eastAsia="仿宋_GB2312" w:cs="仿宋_GB2312"/>
          <w:sz w:val="32"/>
          <w:szCs w:val="32"/>
        </w:rPr>
        <w:t>全长</w:t>
      </w:r>
      <w:r>
        <w:rPr>
          <w:rFonts w:ascii="仿宋_GB2312" w:hAnsi="仿宋_GB2312" w:eastAsia="仿宋_GB2312" w:cs="仿宋_GB2312"/>
          <w:sz w:val="32"/>
          <w:szCs w:val="32"/>
        </w:rPr>
        <w:t>17.2</w:t>
      </w:r>
      <w:r>
        <w:rPr>
          <w:rFonts w:hint="eastAsia" w:ascii="仿宋_GB2312" w:hAnsi="仿宋_GB2312" w:eastAsia="仿宋_GB2312" w:cs="仿宋_GB2312"/>
          <w:sz w:val="32"/>
          <w:szCs w:val="32"/>
        </w:rPr>
        <w:t>公里，路基宽度</w:t>
      </w:r>
      <w:r>
        <w:rPr>
          <w:rFonts w:ascii="仿宋_GB2312" w:hAnsi="仿宋_GB2312" w:eastAsia="仿宋_GB2312" w:cs="仿宋_GB2312"/>
          <w:sz w:val="32"/>
          <w:szCs w:val="32"/>
        </w:rPr>
        <w:t>8.5</w:t>
      </w:r>
      <w:r>
        <w:rPr>
          <w:rFonts w:hint="eastAsia" w:ascii="仿宋_GB2312" w:hAnsi="仿宋_GB2312" w:eastAsia="仿宋_GB2312" w:cs="仿宋_GB2312"/>
          <w:sz w:val="32"/>
          <w:szCs w:val="32"/>
        </w:rPr>
        <w:t>米，路面宽度</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米。项目建设维持原路等级不变，在原有公路的基础上进行改造，</w:t>
      </w:r>
      <w:r>
        <w:rPr>
          <w:rFonts w:hint="eastAsia" w:ascii="仿宋_GB2312" w:hAnsi="仿宋_GB2312" w:eastAsia="仿宋_GB2312" w:cs="仿宋_GB2312"/>
          <w:color w:val="000000"/>
          <w:sz w:val="32"/>
          <w:szCs w:val="32"/>
        </w:rPr>
        <w:t>主要工程内容为：挖土方、</w:t>
      </w:r>
      <w:r>
        <w:rPr>
          <w:rFonts w:ascii="仿宋_GB2312" w:hAnsi="仿宋_GB2312" w:eastAsia="仿宋_GB2312" w:cs="仿宋_GB2312"/>
          <w:color w:val="000000"/>
          <w:sz w:val="32"/>
          <w:szCs w:val="32"/>
        </w:rPr>
        <w:t>5cm</w:t>
      </w:r>
      <w:r>
        <w:rPr>
          <w:rFonts w:hint="eastAsia" w:ascii="仿宋_GB2312" w:hAnsi="仿宋_GB2312" w:eastAsia="仿宋_GB2312" w:cs="仿宋_GB2312"/>
          <w:color w:val="000000"/>
          <w:sz w:val="32"/>
          <w:szCs w:val="32"/>
        </w:rPr>
        <w:t>厚沥青砼面层、</w:t>
      </w:r>
      <w:r>
        <w:rPr>
          <w:rFonts w:ascii="仿宋_GB2312" w:hAnsi="仿宋_GB2312" w:eastAsia="仿宋_GB2312" w:cs="仿宋_GB2312"/>
          <w:color w:val="000000"/>
          <w:sz w:val="32"/>
          <w:szCs w:val="32"/>
        </w:rPr>
        <w:t>20cm</w:t>
      </w:r>
      <w:r>
        <w:rPr>
          <w:rFonts w:hint="eastAsia" w:ascii="仿宋_GB2312" w:hAnsi="仿宋_GB2312" w:eastAsia="仿宋_GB2312" w:cs="仿宋_GB2312"/>
          <w:color w:val="000000"/>
          <w:sz w:val="32"/>
          <w:szCs w:val="32"/>
        </w:rPr>
        <w:t>水稳碎石基层、</w:t>
      </w:r>
      <w:r>
        <w:rPr>
          <w:rFonts w:ascii="仿宋_GB2312" w:hAnsi="仿宋_GB2312" w:eastAsia="仿宋_GB2312" w:cs="仿宋_GB2312"/>
          <w:color w:val="000000"/>
          <w:sz w:val="32"/>
          <w:szCs w:val="32"/>
        </w:rPr>
        <w:t>20cm</w:t>
      </w:r>
      <w:r>
        <w:rPr>
          <w:rFonts w:hint="eastAsia" w:ascii="仿宋_GB2312" w:hAnsi="仿宋_GB2312" w:eastAsia="仿宋_GB2312" w:cs="仿宋_GB2312"/>
          <w:color w:val="000000"/>
          <w:sz w:val="32"/>
          <w:szCs w:val="32"/>
        </w:rPr>
        <w:t>水稳碎石底基层、路缘石、排水工程、安全设施等。投资估算总金额为</w:t>
      </w:r>
      <w:r>
        <w:rPr>
          <w:rFonts w:ascii="仿宋_GB2312" w:hAnsi="仿宋_GB2312" w:eastAsia="仿宋_GB2312" w:cs="仿宋_GB2312"/>
          <w:color w:val="000000"/>
          <w:sz w:val="32"/>
          <w:szCs w:val="32"/>
        </w:rPr>
        <w:t>2628.3</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sz w:val="32"/>
          <w:szCs w:val="32"/>
        </w:rPr>
        <w:t>项目实施后可加强贫困地区交通基础设施建设，带动浮山县旅游业发展，促进旅游经济增长，发展快速便捷的旅游通道，同时也起着农村公路应有的作用，打造浮山县旅游精品路线有着十分重要的意义。</w:t>
      </w:r>
    </w:p>
    <w:p>
      <w:pPr>
        <w:spacing w:line="600" w:lineRule="atLeast"/>
        <w:ind w:firstLine="640" w:firstLineChars="200"/>
        <w:rPr>
          <w:rFonts w:hAnsi="仿宋_GB2312" w:eastAsia="仿宋_GB2312"/>
          <w:sz w:val="32"/>
        </w:rPr>
      </w:pPr>
      <w:r>
        <w:rPr>
          <w:rFonts w:hAnsi="仿宋_GB2312" w:eastAsia="仿宋_GB2312"/>
          <w:sz w:val="32"/>
        </w:rPr>
        <w:t>5</w:t>
      </w:r>
      <w:r>
        <w:rPr>
          <w:rFonts w:hint="eastAsia" w:hAnsi="仿宋_GB2312" w:eastAsia="仿宋_GB2312"/>
          <w:sz w:val="32"/>
        </w:rPr>
        <w:t>、尧山路人行道改造工程项目起点位于承天门，终点位于浮山大酒店，道路全长约</w:t>
      </w:r>
      <w:r>
        <w:rPr>
          <w:rFonts w:hAnsi="仿宋_GB2312" w:eastAsia="仿宋_GB2312"/>
          <w:sz w:val="32"/>
        </w:rPr>
        <w:t>2757</w:t>
      </w:r>
      <w:r>
        <w:rPr>
          <w:rFonts w:hint="eastAsia" w:hAnsi="仿宋_GB2312" w:eastAsia="仿宋_GB2312"/>
          <w:sz w:val="32"/>
        </w:rPr>
        <w:t>米，主要建设内容包括人行道工程、交通设施工程、绿化景观工程。项目建设工期</w:t>
      </w:r>
      <w:r>
        <w:rPr>
          <w:rFonts w:hAnsi="仿宋_GB2312" w:eastAsia="仿宋_GB2312"/>
          <w:sz w:val="32"/>
        </w:rPr>
        <w:t>4</w:t>
      </w:r>
      <w:r>
        <w:rPr>
          <w:rFonts w:hint="eastAsia" w:hAnsi="仿宋_GB2312" w:eastAsia="仿宋_GB2312"/>
          <w:sz w:val="32"/>
        </w:rPr>
        <w:t>个月，正在编制可研报告。该项目实施后方便了人民的通行，美化了城市环境，对于建设绿色、秀美的新浮山有着重要的意义。</w:t>
      </w:r>
    </w:p>
    <w:p>
      <w:pPr>
        <w:spacing w:line="600" w:lineRule="atLeast"/>
        <w:ind w:firstLine="640" w:firstLineChars="200"/>
        <w:rPr>
          <w:rFonts w:hAnsi="仿宋_GB2312" w:eastAsia="仿宋_GB2312"/>
          <w:sz w:val="32"/>
        </w:rPr>
      </w:pPr>
      <w:r>
        <w:rPr>
          <w:rFonts w:hint="eastAsia" w:hAnsi="仿宋_GB2312" w:eastAsia="仿宋_GB2312"/>
          <w:sz w:val="32"/>
        </w:rPr>
        <w:t>以上新增和置换债券</w:t>
      </w:r>
      <w:r>
        <w:rPr>
          <w:rFonts w:hAnsi="仿宋_GB2312" w:eastAsia="仿宋_GB2312"/>
          <w:sz w:val="32"/>
        </w:rPr>
        <w:t>12620</w:t>
      </w:r>
      <w:r>
        <w:rPr>
          <w:rFonts w:hint="eastAsia" w:hAnsi="仿宋_GB2312" w:eastAsia="仿宋_GB2312"/>
          <w:sz w:val="32"/>
        </w:rPr>
        <w:t>万元全部纳入</w:t>
      </w:r>
      <w:r>
        <w:rPr>
          <w:rFonts w:hAnsi="仿宋_GB2312" w:eastAsia="仿宋_GB2312"/>
          <w:sz w:val="32"/>
        </w:rPr>
        <w:t>2018</w:t>
      </w:r>
      <w:r>
        <w:rPr>
          <w:rFonts w:hint="eastAsia" w:hAnsi="仿宋_GB2312" w:eastAsia="仿宋_GB2312"/>
          <w:sz w:val="32"/>
        </w:rPr>
        <w:t>年预算。</w:t>
      </w:r>
    </w:p>
    <w:p>
      <w:pPr>
        <w:spacing w:line="600" w:lineRule="atLeast"/>
        <w:ind w:firstLine="645"/>
        <w:jc w:val="left"/>
        <w:rPr>
          <w:rFonts w:ascii="黑体" w:eastAsia="黑体"/>
          <w:sz w:val="32"/>
          <w:szCs w:val="32"/>
        </w:rPr>
      </w:pPr>
      <w:r>
        <w:rPr>
          <w:rFonts w:hint="eastAsia" w:ascii="黑体" w:eastAsia="黑体"/>
          <w:sz w:val="32"/>
          <w:szCs w:val="32"/>
        </w:rPr>
        <w:t>四、下半年工作措施</w:t>
      </w:r>
    </w:p>
    <w:p>
      <w:pPr>
        <w:spacing w:line="600" w:lineRule="atLeas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为全面完成</w:t>
      </w:r>
      <w:r>
        <w:rPr>
          <w:rFonts w:ascii="仿宋_GB2312" w:hAnsi="仿宋_GB2312" w:eastAsia="仿宋_GB2312" w:cs="仿宋_GB2312"/>
          <w:bCs/>
          <w:sz w:val="32"/>
          <w:szCs w:val="32"/>
        </w:rPr>
        <w:t>2018</w:t>
      </w:r>
      <w:r>
        <w:rPr>
          <w:rFonts w:hint="eastAsia" w:ascii="仿宋_GB2312" w:hAnsi="仿宋_GB2312" w:eastAsia="仿宋_GB2312" w:cs="仿宋_GB2312"/>
          <w:bCs/>
          <w:sz w:val="32"/>
          <w:szCs w:val="32"/>
        </w:rPr>
        <w:t>年财政工作任务，下半年，我们将努力做好以下五个方面工作：</w:t>
      </w:r>
    </w:p>
    <w:p>
      <w:pPr>
        <w:spacing w:line="600" w:lineRule="atLeast"/>
        <w:ind w:firstLine="640" w:firstLineChars="200"/>
        <w:rPr>
          <w:rFonts w:ascii="仿宋_GB2312" w:eastAsia="仿宋_GB2312"/>
          <w:sz w:val="32"/>
          <w:szCs w:val="32"/>
        </w:rPr>
      </w:pPr>
      <w:r>
        <w:rPr>
          <w:rFonts w:hint="eastAsia" w:ascii="仿宋_GB2312" w:eastAsia="仿宋_GB2312"/>
          <w:b/>
          <w:sz w:val="32"/>
          <w:szCs w:val="32"/>
        </w:rPr>
        <w:t>一要搞好协调服务，着力推动企业复工复产。</w:t>
      </w:r>
      <w:r>
        <w:rPr>
          <w:rFonts w:hint="eastAsia" w:ascii="仿宋_GB2312" w:eastAsia="仿宋_GB2312"/>
          <w:sz w:val="32"/>
          <w:szCs w:val="32"/>
        </w:rPr>
        <w:t>加强对规模以上企业，特别是涉矿骨干企业、重点税源企业的指导和服务，及时研究分析、协调解决企业在生产过程中遇到的困难和问题，减少企业运行成本，正确掌握市场态势和收入状况及税源变化，使企业能够尽快复工生产，争取下半年能够扭转收入局面，最大限度地缩小收入差距。</w:t>
      </w:r>
    </w:p>
    <w:p>
      <w:pPr>
        <w:spacing w:line="600" w:lineRule="atLeast"/>
        <w:ind w:firstLine="640" w:firstLineChars="200"/>
        <w:rPr>
          <w:rFonts w:ascii="仿宋_GB2312" w:eastAsia="仿宋_GB2312"/>
          <w:sz w:val="32"/>
          <w:szCs w:val="32"/>
        </w:rPr>
      </w:pPr>
      <w:r>
        <w:rPr>
          <w:rFonts w:hint="eastAsia" w:ascii="仿宋_GB2312" w:eastAsia="仿宋_GB2312"/>
          <w:b/>
          <w:sz w:val="32"/>
          <w:szCs w:val="32"/>
        </w:rPr>
        <w:t>二要搞好增收节支，积极应对支出刚性增长压力。</w:t>
      </w:r>
      <w:r>
        <w:rPr>
          <w:rFonts w:hint="eastAsia" w:ascii="仿宋_GB2312" w:eastAsia="仿宋_GB2312"/>
          <w:sz w:val="32"/>
          <w:szCs w:val="32"/>
        </w:rPr>
        <w:t>立足财政改革，依靠制度创新，优化支出结构，提高资金效益。牢固树立过紧日子的思想，认真落实中央八项规定和国务院“约法三章”，坚持勤俭办一切事业，坚决压缩一般性支出，全力保障脱贫攻坚、污染防治、三基建设、民生事业等重点支出。真正做到有保有压，做到政府过紧日子，百姓过宽日子，政府过紧日子节省出的资金，全部用在民生事业上。</w:t>
      </w:r>
    </w:p>
    <w:p>
      <w:pPr>
        <w:spacing w:line="600" w:lineRule="atLeast"/>
        <w:ind w:firstLine="640" w:firstLineChars="200"/>
        <w:rPr>
          <w:rFonts w:ascii="仿宋_GB2312" w:eastAsia="仿宋_GB2312"/>
          <w:sz w:val="32"/>
          <w:szCs w:val="32"/>
        </w:rPr>
      </w:pPr>
      <w:r>
        <w:rPr>
          <w:rFonts w:hint="eastAsia" w:ascii="仿宋_GB2312" w:eastAsia="仿宋_GB2312"/>
          <w:b/>
          <w:sz w:val="32"/>
          <w:szCs w:val="32"/>
        </w:rPr>
        <w:t>三要健全内控机制，提高财政科学化、规范化管理水平。</w:t>
      </w:r>
      <w:r>
        <w:rPr>
          <w:rFonts w:hint="eastAsia" w:ascii="仿宋_GB2312" w:eastAsia="仿宋_GB2312"/>
          <w:bCs/>
          <w:sz w:val="32"/>
          <w:szCs w:val="32"/>
        </w:rPr>
        <w:t>继续开展好“强严树”专项整治活动，进一步</w:t>
      </w:r>
      <w:r>
        <w:rPr>
          <w:rFonts w:hint="eastAsia" w:ascii="仿宋_GB2312" w:eastAsia="仿宋_GB2312"/>
          <w:sz w:val="32"/>
          <w:szCs w:val="32"/>
        </w:rPr>
        <w:t>完善内控机制，加强对权力运行的制约和监督，把新《预算法》各项规定作为预算管理工作的行为准则，按照分级授权、分事行权、分岗设权的原则，健全完善事前防范、事中控制、事后监督的内部控制制度。自觉接受县人大、审计、及相关部门对财政资金使用管理的监督，全面提升财政内部监督的针对性和有效性，全面落实好党风廉政建设责任制检查考核办法</w:t>
      </w:r>
      <w:r>
        <w:rPr>
          <w:rFonts w:ascii="仿宋_GB2312" w:eastAsia="仿宋_GB2312"/>
          <w:sz w:val="32"/>
          <w:szCs w:val="32"/>
        </w:rPr>
        <w:t>,</w:t>
      </w:r>
      <w:r>
        <w:rPr>
          <w:rFonts w:hint="eastAsia" w:ascii="仿宋_GB2312" w:eastAsia="仿宋_GB2312"/>
          <w:sz w:val="32"/>
          <w:szCs w:val="32"/>
        </w:rPr>
        <w:t>确保财政干部廉洁和财政资金安全。</w:t>
      </w:r>
    </w:p>
    <w:p>
      <w:pPr>
        <w:spacing w:line="600" w:lineRule="atLeast"/>
        <w:ind w:firstLine="640" w:firstLineChars="200"/>
        <w:jc w:val="left"/>
        <w:rPr>
          <w:rFonts w:ascii="仿宋_GB2312" w:eastAsia="仿宋_GB2312"/>
          <w:sz w:val="32"/>
          <w:szCs w:val="32"/>
        </w:rPr>
      </w:pPr>
      <w:r>
        <w:rPr>
          <w:rFonts w:hint="eastAsia" w:ascii="仿宋" w:hAnsi="仿宋" w:eastAsia="仿宋" w:cs="仿宋"/>
          <w:b/>
          <w:bCs/>
          <w:color w:val="000000"/>
          <w:kern w:val="0"/>
          <w:sz w:val="32"/>
          <w:szCs w:val="32"/>
          <w:shd w:val="clear" w:color="auto" w:fill="FFFFFF"/>
        </w:rPr>
        <w:t>四要加强债务管理，防范化解重大风险。</w:t>
      </w:r>
      <w:r>
        <w:rPr>
          <w:rFonts w:hint="eastAsia" w:ascii="仿宋_GB2312" w:hAnsi="仿宋_GB2312" w:eastAsia="仿宋_GB2312" w:cs="仿宋_GB2312"/>
          <w:color w:val="000000"/>
          <w:kern w:val="0"/>
          <w:sz w:val="32"/>
          <w:szCs w:val="32"/>
          <w:shd w:val="clear" w:color="auto" w:fill="FFFFFF"/>
        </w:rPr>
        <w:t>严格政府债务限额和预算管理，严格控制新增债务，坚决制止违法违规融资担保行为。积极稳妥推进存量债务化解工作，</w:t>
      </w:r>
      <w:r>
        <w:rPr>
          <w:rFonts w:hint="eastAsia" w:ascii="仿宋_GB2312" w:hAnsi="仿宋_GB2312" w:eastAsia="仿宋_GB2312" w:cs="仿宋_GB2312"/>
          <w:color w:val="000000"/>
          <w:sz w:val="32"/>
          <w:szCs w:val="32"/>
        </w:rPr>
        <w:t>加大预算安排力度，</w:t>
      </w:r>
      <w:r>
        <w:rPr>
          <w:rFonts w:hint="eastAsia" w:ascii="仿宋_GB2312" w:eastAsia="仿宋_GB2312"/>
          <w:sz w:val="32"/>
          <w:szCs w:val="32"/>
        </w:rPr>
        <w:t>保障偿债资金来源。深化国有资产有偿使用制度改革，</w:t>
      </w:r>
      <w:r>
        <w:rPr>
          <w:rFonts w:hint="eastAsia" w:ascii="仿宋_GB2312" w:hAnsi="Arial" w:eastAsia="仿宋_GB2312" w:cs="Arial"/>
          <w:kern w:val="0"/>
          <w:sz w:val="32"/>
          <w:szCs w:val="32"/>
        </w:rPr>
        <w:t>增强地方政府偿债能力</w:t>
      </w:r>
      <w:r>
        <w:rPr>
          <w:rFonts w:hint="eastAsia" w:ascii="仿宋_GB2312" w:eastAsia="仿宋_GB2312"/>
          <w:sz w:val="32"/>
          <w:szCs w:val="32"/>
        </w:rPr>
        <w:t>，</w:t>
      </w:r>
      <w:r>
        <w:rPr>
          <w:rFonts w:hint="eastAsia" w:ascii="仿宋_GB2312" w:hAnsi="仿宋_GB2312" w:eastAsia="仿宋_GB2312" w:cs="仿宋_GB2312"/>
          <w:color w:val="000000"/>
          <w:kern w:val="0"/>
          <w:sz w:val="32"/>
          <w:szCs w:val="32"/>
          <w:shd w:val="clear" w:color="auto" w:fill="FFFFFF"/>
        </w:rPr>
        <w:t>确保不发生区域性和系统性风险。</w:t>
      </w:r>
    </w:p>
    <w:p>
      <w:pPr>
        <w:spacing w:line="600" w:lineRule="atLeast"/>
        <w:ind w:firstLine="640" w:firstLineChars="200"/>
        <w:jc w:val="left"/>
        <w:rPr>
          <w:rFonts w:ascii="仿宋_GB2312" w:eastAsia="仿宋_GB2312"/>
          <w:sz w:val="32"/>
          <w:szCs w:val="32"/>
        </w:rPr>
      </w:pPr>
      <w:r>
        <w:rPr>
          <w:rFonts w:hint="eastAsia" w:ascii="仿宋" w:hAnsi="仿宋" w:eastAsia="仿宋" w:cs="仿宋"/>
          <w:b/>
          <w:bCs/>
          <w:color w:val="000000"/>
          <w:kern w:val="0"/>
          <w:sz w:val="32"/>
          <w:szCs w:val="32"/>
          <w:shd w:val="clear" w:color="auto" w:fill="FFFFFF"/>
        </w:rPr>
        <w:t>五要落实人大决议，着力加强审计整改。</w:t>
      </w:r>
      <w:r>
        <w:rPr>
          <w:rFonts w:hint="eastAsia" w:ascii="仿宋_GB2312" w:eastAsia="仿宋_GB2312"/>
          <w:sz w:val="32"/>
          <w:szCs w:val="32"/>
        </w:rPr>
        <w:t>对照《</w:t>
      </w:r>
      <w:r>
        <w:rPr>
          <w:rFonts w:ascii="仿宋_GB2312" w:eastAsia="仿宋_GB2312"/>
          <w:sz w:val="32"/>
          <w:szCs w:val="32"/>
        </w:rPr>
        <w:t>2017</w:t>
      </w:r>
      <w:r>
        <w:rPr>
          <w:rFonts w:hint="eastAsia" w:ascii="仿宋_GB2312" w:eastAsia="仿宋_GB2312"/>
          <w:sz w:val="32"/>
          <w:szCs w:val="32"/>
        </w:rPr>
        <w:t>年浮山县预算执行和其他财政收支的审计工作报告》提出的问题，认真贯彻落实县人大常委会有关决议，采取有力措施积极进行整改，切实加强预算执行约束力，提高预算管理水平。</w:t>
      </w:r>
    </w:p>
    <w:p>
      <w:pPr>
        <w:spacing w:line="600" w:lineRule="atLeast"/>
        <w:ind w:firstLine="640" w:firstLineChars="200"/>
        <w:jc w:val="left"/>
        <w:rPr>
          <w:rFonts w:ascii="仿宋_GB2312" w:eastAsia="仿宋_GB2312"/>
          <w:sz w:val="32"/>
          <w:szCs w:val="32"/>
        </w:rPr>
      </w:pPr>
      <w:r>
        <w:rPr>
          <w:rFonts w:hint="eastAsia" w:ascii="仿宋_GB2312" w:eastAsia="仿宋_GB2312"/>
          <w:sz w:val="32"/>
          <w:szCs w:val="32"/>
        </w:rPr>
        <w:t>主任、各位副主任、各位委员：做好</w:t>
      </w:r>
      <w:r>
        <w:rPr>
          <w:rFonts w:ascii="仿宋_GB2312" w:eastAsia="仿宋_GB2312"/>
          <w:sz w:val="32"/>
          <w:szCs w:val="32"/>
        </w:rPr>
        <w:t>2018</w:t>
      </w:r>
      <w:r>
        <w:rPr>
          <w:rFonts w:hint="eastAsia" w:ascii="仿宋_GB2312" w:eastAsia="仿宋_GB2312"/>
          <w:sz w:val="32"/>
          <w:szCs w:val="32"/>
        </w:rPr>
        <w:t>年财政工作，任务繁重，责任重大，财政部门决心在县委、县政府的正确领导下，在县人大及其常委会的监督和大力支持下，深入贯彻落实党的十九大、十九届二中、三中全会精神，以习近平新时代中国特色社会主义思想为指引，强化责任担当，积极主动作为，努力完成</w:t>
      </w:r>
      <w:r>
        <w:rPr>
          <w:rFonts w:ascii="仿宋_GB2312" w:eastAsia="仿宋_GB2312"/>
          <w:sz w:val="32"/>
          <w:szCs w:val="32"/>
        </w:rPr>
        <w:t>2018</w:t>
      </w:r>
      <w:r>
        <w:rPr>
          <w:rFonts w:hint="eastAsia" w:ascii="仿宋_GB2312" w:eastAsia="仿宋_GB2312"/>
          <w:sz w:val="32"/>
          <w:szCs w:val="32"/>
        </w:rPr>
        <w:t>年全年财政预期目标任务，</w:t>
      </w:r>
      <w:r>
        <w:rPr>
          <w:rFonts w:hint="eastAsia" w:ascii="仿宋_GB2312" w:hAnsi="宋体" w:eastAsia="仿宋_GB2312"/>
          <w:sz w:val="32"/>
          <w:szCs w:val="32"/>
        </w:rPr>
        <w:t>为建设</w:t>
      </w:r>
      <w:r>
        <w:rPr>
          <w:rFonts w:hint="eastAsia" w:ascii="仿宋_GB2312" w:eastAsia="仿宋_GB2312"/>
          <w:bCs/>
          <w:sz w:val="32"/>
          <w:szCs w:val="32"/>
        </w:rPr>
        <w:t>绿色、开放、秀美、富裕</w:t>
      </w:r>
      <w:r>
        <w:rPr>
          <w:rFonts w:hint="eastAsia" w:ascii="仿宋_GB2312" w:eastAsia="仿宋_GB2312"/>
          <w:sz w:val="32"/>
          <w:szCs w:val="32"/>
        </w:rPr>
        <w:t>新浮山提供坚强的财力保障。</w:t>
      </w:r>
    </w:p>
    <w:p>
      <w:pPr>
        <w:spacing w:line="600" w:lineRule="atLeast"/>
        <w:ind w:firstLine="640" w:firstLineChars="200"/>
        <w:jc w:val="left"/>
        <w:rPr>
          <w:rFonts w:ascii="仿宋_GB2312" w:hAnsi="宋体" w:eastAsia="仿宋_GB2312"/>
          <w:sz w:val="32"/>
          <w:szCs w:val="32"/>
        </w:rPr>
      </w:pPr>
    </w:p>
    <w:p>
      <w:pPr>
        <w:spacing w:line="600" w:lineRule="atLeast"/>
      </w:pPr>
    </w:p>
    <w:sectPr>
      <w:headerReference r:id="rId3" w:type="default"/>
      <w:footerReference r:id="rId4" w:type="default"/>
      <w:footerReference r:id="rId5" w:type="even"/>
      <w:pgSz w:w="11906" w:h="16838"/>
      <w:pgMar w:top="1440" w:right="1474" w:bottom="1440" w:left="1474" w:header="851" w:footer="1588"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锐字云字库小标宋体1.0">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347" w:wrap="around" w:vAnchor="text" w:hAnchor="page" w:x="9035" w:y="-2"/>
      <w:rPr>
        <w:rStyle w:val="6"/>
        <w:sz w:val="28"/>
        <w:szCs w:val="28"/>
      </w:rPr>
    </w:pPr>
    <w:r>
      <w:rPr>
        <w:rStyle w:val="6"/>
        <w:sz w:val="28"/>
        <w:szCs w:val="28"/>
      </w:rPr>
      <w:t xml:space="preserve">—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12</w:t>
    </w:r>
    <w:r>
      <w:rPr>
        <w:rStyle w:val="6"/>
        <w:sz w:val="28"/>
        <w:szCs w:val="28"/>
      </w:rPr>
      <w:fldChar w:fldCharType="end"/>
    </w:r>
    <w:r>
      <w:rPr>
        <w:rStyle w:val="6"/>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615" w:wrap="around" w:vAnchor="text" w:hAnchor="margin" w:xAlign="outside" w:y="-2"/>
      <w:ind w:firstLine="280" w:firstLineChars="100"/>
      <w:rPr>
        <w:rStyle w:val="6"/>
        <w:sz w:val="28"/>
        <w:szCs w:val="28"/>
      </w:rPr>
    </w:pPr>
    <w:r>
      <w:rPr>
        <w:rStyle w:val="6"/>
        <w:sz w:val="28"/>
        <w:szCs w:val="28"/>
      </w:rPr>
      <w:t xml:space="preserve">—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8</w:t>
    </w:r>
    <w:r>
      <w:rPr>
        <w:rStyle w:val="6"/>
        <w:sz w:val="28"/>
        <w:szCs w:val="28"/>
      </w:rPr>
      <w:fldChar w:fldCharType="end"/>
    </w:r>
    <w:r>
      <w:rPr>
        <w:rStyle w:val="6"/>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4106E0"/>
    <w:multiLevelType w:val="singleLevel"/>
    <w:tmpl w:val="264106E0"/>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1Mjg3ZmMzMGU1YzVkMTFiMGU3Mzc0MmE1Mjc1MDYifQ=="/>
  </w:docVars>
  <w:rsids>
    <w:rsidRoot w:val="7BC1250C"/>
    <w:rsid w:val="001615CD"/>
    <w:rsid w:val="001A760D"/>
    <w:rsid w:val="001E50A7"/>
    <w:rsid w:val="006763F9"/>
    <w:rsid w:val="00C31230"/>
    <w:rsid w:val="00DF23F0"/>
    <w:rsid w:val="058C1C94"/>
    <w:rsid w:val="05B25E8A"/>
    <w:rsid w:val="07C2771A"/>
    <w:rsid w:val="0A51332B"/>
    <w:rsid w:val="0B495E60"/>
    <w:rsid w:val="0D3506AE"/>
    <w:rsid w:val="140D47F5"/>
    <w:rsid w:val="14C414B2"/>
    <w:rsid w:val="171521AF"/>
    <w:rsid w:val="1D6174C3"/>
    <w:rsid w:val="1D7B66EA"/>
    <w:rsid w:val="211C56C0"/>
    <w:rsid w:val="253024DC"/>
    <w:rsid w:val="273B680C"/>
    <w:rsid w:val="2B023E22"/>
    <w:rsid w:val="2C931408"/>
    <w:rsid w:val="2EE27633"/>
    <w:rsid w:val="2F6D1C29"/>
    <w:rsid w:val="31A52F9E"/>
    <w:rsid w:val="3A821D25"/>
    <w:rsid w:val="3B27701C"/>
    <w:rsid w:val="3CE72428"/>
    <w:rsid w:val="3DE778C4"/>
    <w:rsid w:val="41264AFE"/>
    <w:rsid w:val="44B84212"/>
    <w:rsid w:val="47155296"/>
    <w:rsid w:val="4C182C48"/>
    <w:rsid w:val="4DC97FB0"/>
    <w:rsid w:val="52735744"/>
    <w:rsid w:val="52980E56"/>
    <w:rsid w:val="53CA1B32"/>
    <w:rsid w:val="53E07EF8"/>
    <w:rsid w:val="53E3242C"/>
    <w:rsid w:val="561E4ECE"/>
    <w:rsid w:val="57797AA4"/>
    <w:rsid w:val="5F7E4287"/>
    <w:rsid w:val="5FA1303F"/>
    <w:rsid w:val="60A46A4A"/>
    <w:rsid w:val="64C956B4"/>
    <w:rsid w:val="67AB66E3"/>
    <w:rsid w:val="681D6176"/>
    <w:rsid w:val="6BDA1B7F"/>
    <w:rsid w:val="6BE779B1"/>
    <w:rsid w:val="6C410037"/>
    <w:rsid w:val="6F8F3BFA"/>
    <w:rsid w:val="70C90DDB"/>
    <w:rsid w:val="78F3204E"/>
    <w:rsid w:val="7B9E4955"/>
    <w:rsid w:val="7BC1250C"/>
    <w:rsid w:val="7BD6358E"/>
    <w:rsid w:val="7DA64A1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autoRedefine/>
    <w:qFormat/>
    <w:uiPriority w:val="99"/>
    <w:rPr>
      <w:rFonts w:cs="Times New Roman"/>
    </w:rPr>
  </w:style>
  <w:style w:type="character" w:customStyle="1" w:styleId="7">
    <w:name w:val="Footer Char"/>
    <w:basedOn w:val="5"/>
    <w:link w:val="2"/>
    <w:semiHidden/>
    <w:uiPriority w:val="99"/>
    <w:rPr>
      <w:rFonts w:ascii="Times New Roman" w:hAnsi="Times New Roman"/>
      <w:sz w:val="18"/>
      <w:szCs w:val="18"/>
    </w:rPr>
  </w:style>
  <w:style w:type="character" w:customStyle="1" w:styleId="8">
    <w:name w:val="Header Char"/>
    <w:basedOn w:val="5"/>
    <w:link w:val="3"/>
    <w:semiHidden/>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14</Pages>
  <Words>6636</Words>
  <Characters>7602</Characters>
  <Lines>0</Lines>
  <Paragraphs>0</Paragraphs>
  <TotalTime>0</TotalTime>
  <ScaleCrop>false</ScaleCrop>
  <LinksUpToDate>false</LinksUpToDate>
  <CharactersWithSpaces>7751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2018-08-20T09:45:00Z</dcterms:created>
  <dc:creator>Administrator</dc:creator>
  <cp:lastModifiedBy>易巧</cp:lastModifiedBy>
  <cp:lastPrinted>2018-08-27T18:18:00Z</cp:lastPrinted>
  <dcterms:modified xsi:type="dcterms:W3CDTF">2024-05-27T09:33:23Z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441E471115CD4489BDEDCC49503F6213</vt:lpwstr>
  </property>
</Properties>
</file>