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leftChars="0"/>
        <w:textAlignment w:val="top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浮山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县农业生产托管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服务试点工作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为组织实施好中央财政支持农业生产托管服务试点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，推进托管服务带动型规模经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，加快构建新型农业经营体系，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把小农户生产引入现代化农业发展轨道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，经县政府研究决定，成立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浮山县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农业生产托管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</w:t>
      </w:r>
      <w:r>
        <w:rPr>
          <w:rFonts w:hint="eastAsia" w:ascii="仿宋_GB2312" w:hAnsi="仿宋_GB2312" w:eastAsia="仿宋_GB2312" w:cs="仿宋_GB2312"/>
          <w:sz w:val="32"/>
          <w:szCs w:val="32"/>
        </w:rPr>
        <w:t>务试点工作领导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组，组成人员如下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李  晶   县政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府副县长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黄  勇   县</w:t>
      </w:r>
      <w:r>
        <w:rPr>
          <w:rStyle w:val="4"/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府值守中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八级职员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sz w:val="32"/>
          <w:szCs w:val="32"/>
          <w:lang w:val="en-US" w:eastAsia="zh-CN"/>
        </w:rPr>
        <w:t xml:space="preserve">吉广宇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县农业农村和水利局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张  鹏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李义民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县委宣传部副部长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王二明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县融媒体中心主任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赵  龙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县农业农村和水利局四级调研员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各乡（镇）乡镇长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领导组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设办公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室，办公室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县农业农村和水利局，办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公室主任由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县农业农村和水利局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四级调研员赵龙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Style w:val="4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负责项目工作日常事务，制定具体实施方案，明确目标任务、补助要求，支持环节和运行机制，做好项目落实和政策典型宣传工作，确保各项措施落实到位；成立农业生产托管技术专家指导组，开展项目技术指导和技术支撑；成立验收组负责验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214017B4"/>
    <w:rsid w:val="2140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2024-04-22T02:01:00Z</dcterms:created>
  <dc:creator>空闲</dc:creator>
  <cp:lastModifiedBy>空闲</cp:lastModifiedBy>
  <dcterms:modified xsi:type="dcterms:W3CDTF">2024-04-22T02:01:57Z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B87B0B23D5BC4916A9D15F03277FE580_11</vt:lpwstr>
  </property>
</Properties>
</file>